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BBE6" w14:textId="77777777" w:rsidR="00AA25C7" w:rsidRDefault="00AA25C7" w:rsidP="00AA25C7">
      <w:pPr>
        <w:rPr>
          <w:noProof/>
          <w:lang w:eastAsia="nl-NL"/>
        </w:rPr>
      </w:pPr>
    </w:p>
    <w:p w14:paraId="2DCE2BDD" w14:textId="77777777" w:rsidR="00AA25C7" w:rsidRPr="00645B70" w:rsidRDefault="00AA25C7" w:rsidP="00AA25C7">
      <w:pPr>
        <w:rPr>
          <w:b/>
          <w:bCs/>
          <w:sz w:val="24"/>
          <w:szCs w:val="24"/>
        </w:rPr>
      </w:pPr>
      <w:r>
        <w:rPr>
          <w:noProof/>
          <w:lang w:eastAsia="nl-NL"/>
        </w:rPr>
        <w:drawing>
          <wp:anchor distT="0" distB="0" distL="114300" distR="114300" simplePos="0" relativeHeight="251659264" behindDoc="1" locked="0" layoutInCell="1" allowOverlap="1" wp14:anchorId="5A8DB6AD" wp14:editId="09A5E0A5">
            <wp:simplePos x="0" y="0"/>
            <wp:positionH relativeFrom="column">
              <wp:posOffset>3830320</wp:posOffset>
            </wp:positionH>
            <wp:positionV relativeFrom="paragraph">
              <wp:posOffset>-785495</wp:posOffset>
            </wp:positionV>
            <wp:extent cx="2469716" cy="866775"/>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69716" cy="866775"/>
                    </a:xfrm>
                    <a:prstGeom prst="rect">
                      <a:avLst/>
                    </a:prstGeom>
                  </pic:spPr>
                </pic:pic>
              </a:graphicData>
            </a:graphic>
            <wp14:sizeRelH relativeFrom="margin">
              <wp14:pctWidth>0</wp14:pctWidth>
            </wp14:sizeRelH>
            <wp14:sizeRelV relativeFrom="margin">
              <wp14:pctHeight>0</wp14:pctHeight>
            </wp14:sizeRelV>
          </wp:anchor>
        </w:drawing>
      </w:r>
      <w:r w:rsidRPr="00645B70">
        <w:rPr>
          <w:b/>
          <w:bCs/>
          <w:sz w:val="24"/>
          <w:szCs w:val="24"/>
        </w:rPr>
        <w:t>Drie casussen van determinatievergaderingen</w:t>
      </w:r>
    </w:p>
    <w:p w14:paraId="597597CC" w14:textId="677629D5" w:rsidR="00AA25C7" w:rsidRDefault="00AA25C7" w:rsidP="00AA25C7">
      <w:r>
        <w:t xml:space="preserve">Bespreek met je groepje de onderstaande drie </w:t>
      </w:r>
      <w:r w:rsidR="005D24AE">
        <w:t>transcripten van</w:t>
      </w:r>
      <w:r>
        <w:t xml:space="preserve"> verschillende determinatievergaderingen. In welke van deze casussen is volgens jullie de kans op een objectieve beslissing het grootst en in welke het kleinst en waarom?</w:t>
      </w:r>
    </w:p>
    <w:p w14:paraId="0F4D5723" w14:textId="0D52C5BD" w:rsidR="00AA25C7" w:rsidRDefault="00751C6F" w:rsidP="00AA25C7">
      <w:r>
        <w:t xml:space="preserve">De transcripten van de gesprekken zijn </w:t>
      </w:r>
      <w:r w:rsidR="007E0876">
        <w:t xml:space="preserve">met toestemming van Janneke Sleenhof </w:t>
      </w:r>
      <w:r w:rsidR="00A8308F">
        <w:t xml:space="preserve">opgenomen in deze </w:t>
      </w:r>
      <w:r w:rsidR="006D06FD">
        <w:t>casus</w:t>
      </w:r>
      <w:r w:rsidR="00A8308F">
        <w:t>opdracht</w:t>
      </w:r>
      <w:r w:rsidR="007E0876">
        <w:t xml:space="preserve">, </w:t>
      </w:r>
      <w:r w:rsidR="008B77BB">
        <w:t xml:space="preserve">en afkomstig </w:t>
      </w:r>
      <w:r w:rsidR="007E0876">
        <w:t xml:space="preserve">uit haar onderzoek </w:t>
      </w:r>
      <w:r>
        <w:t xml:space="preserve">naar overgangsvergaderingen: </w:t>
      </w:r>
      <w:r w:rsidR="00AA25C7" w:rsidRPr="00124311">
        <w:t xml:space="preserve">Sleenhof, J.P.W., Thurlings, M.C.G., Koopman, M., &amp; Beijaard, D. (2021). </w:t>
      </w:r>
      <w:r w:rsidR="00AA25C7" w:rsidRPr="00124311">
        <w:rPr>
          <w:lang w:val="en-US"/>
        </w:rPr>
        <w:t xml:space="preserve">The role of structure and interaction in teachers’ decision making during allocation meetings. </w:t>
      </w:r>
      <w:r w:rsidR="00AA25C7" w:rsidRPr="00124311">
        <w:rPr>
          <w:i/>
          <w:iCs/>
        </w:rPr>
        <w:t>Teaching Education</w:t>
      </w:r>
      <w:r w:rsidR="00AA25C7">
        <w:t>.</w:t>
      </w:r>
    </w:p>
    <w:p w14:paraId="2CDD9E19" w14:textId="77777777" w:rsidR="008B77BB" w:rsidRDefault="008B77BB" w:rsidP="00AA25C7"/>
    <w:p w14:paraId="6D69944D" w14:textId="20BF5572" w:rsidR="00751C6F" w:rsidRDefault="00BF46C3" w:rsidP="00AA25C7">
      <w:pPr>
        <w:rPr>
          <w:b/>
          <w:bCs/>
        </w:rPr>
      </w:pPr>
      <w:r>
        <w:rPr>
          <w:b/>
          <w:bCs/>
        </w:rPr>
        <w:t>Gesprek 1</w:t>
      </w:r>
    </w:p>
    <w:tbl>
      <w:tblPr>
        <w:tblStyle w:val="Tabelraster"/>
        <w:tblW w:w="8505" w:type="dxa"/>
        <w:tblLayout w:type="fixed"/>
        <w:tblLook w:val="04A0" w:firstRow="1" w:lastRow="0" w:firstColumn="1" w:lastColumn="0" w:noHBand="0" w:noVBand="1"/>
      </w:tblPr>
      <w:tblGrid>
        <w:gridCol w:w="1276"/>
        <w:gridCol w:w="7229"/>
      </w:tblGrid>
      <w:tr w:rsidR="00BF46C3" w:rsidRPr="001F1A89" w14:paraId="1605C3A6" w14:textId="77777777" w:rsidTr="00B501DB">
        <w:tc>
          <w:tcPr>
            <w:tcW w:w="1276" w:type="dxa"/>
          </w:tcPr>
          <w:p w14:paraId="69D7ED32" w14:textId="77777777" w:rsidR="00BF46C3" w:rsidRPr="001F1A89" w:rsidRDefault="00BF46C3" w:rsidP="00C41ED1">
            <w:pPr>
              <w:spacing w:after="120"/>
            </w:pPr>
            <w:r>
              <w:t>Mentor</w:t>
            </w:r>
          </w:p>
        </w:tc>
        <w:tc>
          <w:tcPr>
            <w:tcW w:w="7229" w:type="dxa"/>
          </w:tcPr>
          <w:p w14:paraId="1BB37520" w14:textId="3F1E4848" w:rsidR="00BF46C3" w:rsidRPr="001F1A89" w:rsidRDefault="00BF46C3" w:rsidP="00C41ED1">
            <w:pPr>
              <w:spacing w:after="120"/>
            </w:pPr>
            <w:r>
              <w:t>Deze leerling</w:t>
            </w:r>
            <w:r w:rsidRPr="001F1A89">
              <w:t xml:space="preserve"> heeft een ‘nee’ voor science. Alleen voor science heeft </w:t>
            </w:r>
            <w:r w:rsidR="00637D02">
              <w:t>ie</w:t>
            </w:r>
            <w:r w:rsidRPr="001F1A89">
              <w:t xml:space="preserve"> een nee in zijn profiel, voor de andere vakken niet. Is er voor hem reparatie mogelijk om te laten zien dat hij het wel degelijk kan?</w:t>
            </w:r>
          </w:p>
          <w:p w14:paraId="4EA11DEC" w14:textId="188D746E" w:rsidR="00BF46C3" w:rsidRPr="001F1A89" w:rsidRDefault="00BF46C3" w:rsidP="00C41ED1">
            <w:pPr>
              <w:spacing w:after="120"/>
            </w:pPr>
            <w:r w:rsidRPr="001F1A89">
              <w:t xml:space="preserve">Hij heeft </w:t>
            </w:r>
            <w:r>
              <w:t xml:space="preserve">de </w:t>
            </w:r>
            <w:r w:rsidRPr="001F1A89">
              <w:t xml:space="preserve">diagnose hoogbegaafd, </w:t>
            </w:r>
            <w:r>
              <w:t xml:space="preserve">en </w:t>
            </w:r>
            <w:r w:rsidRPr="001F1A89">
              <w:t xml:space="preserve">is wel slim genoeg, maar </w:t>
            </w:r>
            <w:r>
              <w:t>heeft het dus niet laten zien. Hij g</w:t>
            </w:r>
            <w:r w:rsidRPr="001F1A89">
              <w:t xml:space="preserve">eeft ook toe dat zijn houding niet goed is geweest en dat </w:t>
            </w:r>
            <w:r w:rsidR="00637D02">
              <w:t>ie</w:t>
            </w:r>
            <w:r w:rsidRPr="001F1A89">
              <w:t xml:space="preserve"> </w:t>
            </w:r>
            <w:r>
              <w:t xml:space="preserve">hier </w:t>
            </w:r>
            <w:r w:rsidRPr="001F1A89">
              <w:t xml:space="preserve">spijt </w:t>
            </w:r>
            <w:r>
              <w:t xml:space="preserve">van </w:t>
            </w:r>
            <w:r w:rsidRPr="001F1A89">
              <w:t>heeft</w:t>
            </w:r>
            <w:r>
              <w:t>.</w:t>
            </w:r>
          </w:p>
        </w:tc>
      </w:tr>
      <w:tr w:rsidR="00BF46C3" w:rsidRPr="001F1A89" w14:paraId="671EAEEF" w14:textId="77777777" w:rsidTr="00B501DB">
        <w:tc>
          <w:tcPr>
            <w:tcW w:w="1276" w:type="dxa"/>
          </w:tcPr>
          <w:p w14:paraId="762F73C5" w14:textId="1CE65D5F" w:rsidR="00BF46C3" w:rsidRPr="001F1A89" w:rsidRDefault="00BF46C3" w:rsidP="00C41ED1">
            <w:pPr>
              <w:spacing w:after="120"/>
            </w:pPr>
            <w:r>
              <w:t>Doc</w:t>
            </w:r>
            <w:r w:rsidR="00551956">
              <w:t xml:space="preserve">ent </w:t>
            </w:r>
            <w:r>
              <w:t>1</w:t>
            </w:r>
            <w:r w:rsidRPr="001F1A89">
              <w:t xml:space="preserve"> sci</w:t>
            </w:r>
            <w:r w:rsidR="00C41ED1">
              <w:t>ence</w:t>
            </w:r>
          </w:p>
        </w:tc>
        <w:tc>
          <w:tcPr>
            <w:tcW w:w="7229" w:type="dxa"/>
          </w:tcPr>
          <w:p w14:paraId="15793CD0" w14:textId="77777777" w:rsidR="00BF46C3" w:rsidRPr="001F1A89" w:rsidRDefault="00BF46C3" w:rsidP="00C41ED1">
            <w:pPr>
              <w:spacing w:after="120"/>
            </w:pPr>
            <w:r w:rsidRPr="001F1A89">
              <w:t xml:space="preserve">Hij heeft praktisch alleen maar </w:t>
            </w:r>
            <w:r>
              <w:t>O</w:t>
            </w:r>
            <w:r w:rsidRPr="001F1A89">
              <w:t>’tjes (onvoldoendes) gescoord dit schooljaar</w:t>
            </w:r>
            <w:r>
              <w:t>.</w:t>
            </w:r>
          </w:p>
        </w:tc>
      </w:tr>
      <w:tr w:rsidR="00BF46C3" w:rsidRPr="001F1A89" w14:paraId="6C24AD56" w14:textId="77777777" w:rsidTr="00B501DB">
        <w:tc>
          <w:tcPr>
            <w:tcW w:w="1276" w:type="dxa"/>
          </w:tcPr>
          <w:p w14:paraId="1F29E995" w14:textId="25CF38C7" w:rsidR="00BF46C3" w:rsidRPr="001F1A89" w:rsidRDefault="00551956" w:rsidP="00C41ED1">
            <w:pPr>
              <w:spacing w:after="120"/>
            </w:pPr>
            <w:r>
              <w:t>Docent 2</w:t>
            </w:r>
          </w:p>
        </w:tc>
        <w:tc>
          <w:tcPr>
            <w:tcW w:w="7229" w:type="dxa"/>
          </w:tcPr>
          <w:p w14:paraId="25F2BC0B" w14:textId="4397D20B" w:rsidR="00BF46C3" w:rsidRPr="001F1A89" w:rsidRDefault="00BF46C3" w:rsidP="00C41ED1">
            <w:pPr>
              <w:spacing w:after="120"/>
            </w:pPr>
            <w:r w:rsidRPr="001F1A89">
              <w:t xml:space="preserve">Hij heeft </w:t>
            </w:r>
            <w:r w:rsidR="007163BD">
              <w:t>één</w:t>
            </w:r>
            <w:r w:rsidRPr="001F1A89">
              <w:t xml:space="preserve"> voldoende gehaald.</w:t>
            </w:r>
          </w:p>
        </w:tc>
      </w:tr>
      <w:tr w:rsidR="00BF46C3" w:rsidRPr="001F1A89" w14:paraId="7D35C41F" w14:textId="77777777" w:rsidTr="00B501DB">
        <w:tc>
          <w:tcPr>
            <w:tcW w:w="1276" w:type="dxa"/>
          </w:tcPr>
          <w:p w14:paraId="561AB70C" w14:textId="77777777" w:rsidR="00BF46C3" w:rsidRPr="001F1A89" w:rsidRDefault="00BF46C3" w:rsidP="00C41ED1">
            <w:pPr>
              <w:spacing w:after="120"/>
            </w:pPr>
            <w:r>
              <w:t>M</w:t>
            </w:r>
            <w:r w:rsidRPr="001F1A89">
              <w:t>ent</w:t>
            </w:r>
            <w:r>
              <w:t>or</w:t>
            </w:r>
          </w:p>
        </w:tc>
        <w:tc>
          <w:tcPr>
            <w:tcW w:w="7229" w:type="dxa"/>
          </w:tcPr>
          <w:p w14:paraId="59ED3C79" w14:textId="77777777" w:rsidR="00BF46C3" w:rsidRPr="001F1A89" w:rsidRDefault="00BF46C3" w:rsidP="00C41ED1">
            <w:pPr>
              <w:spacing w:after="120"/>
            </w:pPr>
            <w:r w:rsidRPr="001F1A89">
              <w:t>Voor toetsen of onderzoeken?</w:t>
            </w:r>
          </w:p>
        </w:tc>
      </w:tr>
      <w:tr w:rsidR="00BF46C3" w:rsidRPr="001F1A89" w14:paraId="67DD0884" w14:textId="77777777" w:rsidTr="00B501DB">
        <w:tc>
          <w:tcPr>
            <w:tcW w:w="1276" w:type="dxa"/>
          </w:tcPr>
          <w:p w14:paraId="12B1D51F" w14:textId="132C59B0" w:rsidR="00BF46C3" w:rsidRPr="001F1A89" w:rsidRDefault="00BF46C3" w:rsidP="00C41ED1">
            <w:pPr>
              <w:spacing w:after="120"/>
            </w:pPr>
            <w:r w:rsidRPr="001F1A89">
              <w:t>Doc</w:t>
            </w:r>
            <w:r w:rsidR="00551956">
              <w:t xml:space="preserve">ent </w:t>
            </w:r>
            <w:r w:rsidRPr="001F1A89">
              <w:t>1 en 2</w:t>
            </w:r>
          </w:p>
        </w:tc>
        <w:tc>
          <w:tcPr>
            <w:tcW w:w="7229" w:type="dxa"/>
          </w:tcPr>
          <w:p w14:paraId="4B49C37A" w14:textId="0D262D30" w:rsidR="00BF46C3" w:rsidRPr="001F1A89" w:rsidRDefault="00BF46C3" w:rsidP="00C41ED1">
            <w:pPr>
              <w:spacing w:after="120"/>
            </w:pPr>
            <w:r w:rsidRPr="001F1A89">
              <w:t>Voor alles! Zowel voor</w:t>
            </w:r>
            <w:r>
              <w:t xml:space="preserve"> toetsen scoort hij onvoldoendes</w:t>
            </w:r>
            <w:r w:rsidRPr="001F1A89">
              <w:t xml:space="preserve">, en alle onderzoeken op </w:t>
            </w:r>
            <w:r>
              <w:t>één</w:t>
            </w:r>
            <w:r w:rsidRPr="001F1A89">
              <w:t xml:space="preserve"> na ofzo. En dat was natuurlijk wel zijn kans om te laten zien dat </w:t>
            </w:r>
            <w:r w:rsidR="00637D02">
              <w:t>ie</w:t>
            </w:r>
            <w:r w:rsidRPr="001F1A89">
              <w:t xml:space="preserve"> het kan</w:t>
            </w:r>
            <w:r>
              <w:t>.</w:t>
            </w:r>
          </w:p>
        </w:tc>
      </w:tr>
      <w:tr w:rsidR="00BF46C3" w:rsidRPr="001F1A89" w14:paraId="6D0D5AF7" w14:textId="77777777" w:rsidTr="00B501DB">
        <w:tc>
          <w:tcPr>
            <w:tcW w:w="1276" w:type="dxa"/>
          </w:tcPr>
          <w:p w14:paraId="259CB10E" w14:textId="43BDD38F" w:rsidR="00BF46C3" w:rsidRPr="001F1A89" w:rsidRDefault="00551956" w:rsidP="00C41ED1">
            <w:pPr>
              <w:spacing w:after="120"/>
            </w:pPr>
            <w:r>
              <w:t>Docent 1</w:t>
            </w:r>
          </w:p>
        </w:tc>
        <w:tc>
          <w:tcPr>
            <w:tcW w:w="7229" w:type="dxa"/>
          </w:tcPr>
          <w:p w14:paraId="07413EA8" w14:textId="77777777" w:rsidR="00BF46C3" w:rsidRPr="001F1A89" w:rsidRDefault="00BF46C3" w:rsidP="00C41ED1">
            <w:pPr>
              <w:spacing w:after="120"/>
            </w:pPr>
            <w:r w:rsidRPr="001F1A89">
              <w:t>Ook al is ie hoogbegaafd, hij zit in de les andere dingen te doen, bemoeit zich met anderen en met z</w:t>
            </w:r>
            <w:r>
              <w:t>’</w:t>
            </w:r>
            <w:r w:rsidRPr="001F1A89">
              <w:t>n kaartspel enzo. En al spreek je hem erop</w:t>
            </w:r>
            <w:r>
              <w:t xml:space="preserve"> </w:t>
            </w:r>
            <w:r w:rsidRPr="001F1A89">
              <w:t>aan: hij doet het niet!</w:t>
            </w:r>
            <w:r>
              <w:t xml:space="preserve"> </w:t>
            </w:r>
            <w:r w:rsidRPr="001F1A89">
              <w:t>Dus ik zie niet wat reparatie voor meerwaarde heeft. Hij moet eerst zijn instelling gaan veranderen en dingen gaan doen</w:t>
            </w:r>
            <w:r>
              <w:t>.</w:t>
            </w:r>
          </w:p>
        </w:tc>
      </w:tr>
      <w:tr w:rsidR="00BF46C3" w:rsidRPr="001F1A89" w14:paraId="08C38CEB" w14:textId="77777777" w:rsidTr="00B501DB">
        <w:tc>
          <w:tcPr>
            <w:tcW w:w="1276" w:type="dxa"/>
          </w:tcPr>
          <w:p w14:paraId="3467AED1" w14:textId="77777777" w:rsidR="00BF46C3" w:rsidRPr="001F1A89" w:rsidRDefault="00BF46C3" w:rsidP="00C41ED1">
            <w:pPr>
              <w:spacing w:after="120"/>
            </w:pPr>
            <w:r>
              <w:t>M</w:t>
            </w:r>
            <w:r w:rsidRPr="001F1A89">
              <w:t>ent</w:t>
            </w:r>
            <w:r>
              <w:t>or</w:t>
            </w:r>
          </w:p>
        </w:tc>
        <w:tc>
          <w:tcPr>
            <w:tcW w:w="7229" w:type="dxa"/>
          </w:tcPr>
          <w:p w14:paraId="08AA4FC9" w14:textId="7BC73C6A" w:rsidR="00BF46C3" w:rsidRPr="001F1A89" w:rsidRDefault="00BF46C3" w:rsidP="00C41ED1">
            <w:pPr>
              <w:spacing w:after="120"/>
            </w:pPr>
            <w:r w:rsidRPr="001F1A89">
              <w:t xml:space="preserve">En zou </w:t>
            </w:r>
            <w:r w:rsidR="00637D02">
              <w:t>ie</w:t>
            </w:r>
            <w:r w:rsidRPr="001F1A89">
              <w:t xml:space="preserve"> </w:t>
            </w:r>
            <w:r>
              <w:t>‘</w:t>
            </w:r>
            <w:r w:rsidRPr="001F1A89">
              <w:t>t dan redden?</w:t>
            </w:r>
          </w:p>
        </w:tc>
      </w:tr>
      <w:tr w:rsidR="00BF46C3" w:rsidRPr="001F1A89" w14:paraId="047A1329" w14:textId="77777777" w:rsidTr="00B501DB">
        <w:tc>
          <w:tcPr>
            <w:tcW w:w="1276" w:type="dxa"/>
          </w:tcPr>
          <w:p w14:paraId="5101BE01" w14:textId="22A52FB4" w:rsidR="00BF46C3" w:rsidRPr="001F1A89" w:rsidRDefault="00BF46C3" w:rsidP="00C41ED1">
            <w:pPr>
              <w:spacing w:after="120"/>
            </w:pPr>
            <w:r w:rsidRPr="001F1A89">
              <w:t>Doc</w:t>
            </w:r>
            <w:r w:rsidR="00551956">
              <w:t xml:space="preserve">ent </w:t>
            </w:r>
            <w:r w:rsidRPr="001F1A89">
              <w:t>1</w:t>
            </w:r>
          </w:p>
        </w:tc>
        <w:tc>
          <w:tcPr>
            <w:tcW w:w="7229" w:type="dxa"/>
          </w:tcPr>
          <w:p w14:paraId="4AE313C4" w14:textId="4AB8392C" w:rsidR="00BF46C3" w:rsidRPr="001F1A89" w:rsidRDefault="00BF46C3" w:rsidP="00C41ED1">
            <w:pPr>
              <w:spacing w:after="120"/>
            </w:pPr>
            <w:r w:rsidRPr="001F1A89">
              <w:t xml:space="preserve">Met zo’n kennisgat niet. Ik weet niet wat </w:t>
            </w:r>
            <w:r w:rsidR="00637D02">
              <w:t>ie</w:t>
            </w:r>
            <w:r w:rsidRPr="001F1A89">
              <w:t xml:space="preserve"> dan onbewust heeft opgepikt</w:t>
            </w:r>
            <w:r>
              <w:t>.</w:t>
            </w:r>
          </w:p>
        </w:tc>
      </w:tr>
      <w:tr w:rsidR="00BF46C3" w:rsidRPr="001F1A89" w14:paraId="0B6390F1" w14:textId="77777777" w:rsidTr="00B501DB">
        <w:tc>
          <w:tcPr>
            <w:tcW w:w="1276" w:type="dxa"/>
          </w:tcPr>
          <w:p w14:paraId="5A3DADE9" w14:textId="4B95C1A1" w:rsidR="00BF46C3" w:rsidRPr="001F1A89" w:rsidRDefault="00BF46C3" w:rsidP="00C41ED1">
            <w:pPr>
              <w:spacing w:after="120"/>
            </w:pPr>
            <w:r w:rsidRPr="001F1A89">
              <w:t>Doc</w:t>
            </w:r>
            <w:r w:rsidR="00551956">
              <w:t xml:space="preserve">ent </w:t>
            </w:r>
            <w:r w:rsidRPr="001F1A89">
              <w:t xml:space="preserve">3 </w:t>
            </w:r>
            <w:r>
              <w:t>zorg</w:t>
            </w:r>
            <w:r w:rsidR="00C41ED1">
              <w:t>-coördinator</w:t>
            </w:r>
          </w:p>
        </w:tc>
        <w:tc>
          <w:tcPr>
            <w:tcW w:w="7229" w:type="dxa"/>
          </w:tcPr>
          <w:p w14:paraId="0B45AF52" w14:textId="77777777" w:rsidR="00BF46C3" w:rsidRPr="001F1A89" w:rsidRDefault="00BF46C3" w:rsidP="00C41ED1">
            <w:pPr>
              <w:spacing w:after="120"/>
            </w:pPr>
            <w:r w:rsidRPr="001F1A89">
              <w:t>Hij is natuurlijk hoogbegaafd, dus het is wel een symptoom van hoogbegaafden</w:t>
            </w:r>
            <w:r>
              <w:t>.</w:t>
            </w:r>
          </w:p>
        </w:tc>
      </w:tr>
      <w:tr w:rsidR="00BF46C3" w:rsidRPr="001F1A89" w14:paraId="0D8EFEC2" w14:textId="77777777" w:rsidTr="00B501DB">
        <w:tc>
          <w:tcPr>
            <w:tcW w:w="1276" w:type="dxa"/>
          </w:tcPr>
          <w:p w14:paraId="05BC3137" w14:textId="00660749" w:rsidR="00BF46C3" w:rsidRPr="001F1A89" w:rsidRDefault="00BF46C3" w:rsidP="00C41ED1">
            <w:pPr>
              <w:spacing w:after="120"/>
            </w:pPr>
            <w:r w:rsidRPr="001F1A89">
              <w:t>Doc</w:t>
            </w:r>
            <w:r w:rsidR="00551956">
              <w:t xml:space="preserve">ent </w:t>
            </w:r>
            <w:r w:rsidRPr="001F1A89">
              <w:t>1</w:t>
            </w:r>
          </w:p>
        </w:tc>
        <w:tc>
          <w:tcPr>
            <w:tcW w:w="7229" w:type="dxa"/>
          </w:tcPr>
          <w:p w14:paraId="1FB8BF48" w14:textId="77777777" w:rsidR="00BF46C3" w:rsidRPr="001F1A89" w:rsidRDefault="00BF46C3" w:rsidP="00C41ED1">
            <w:pPr>
              <w:spacing w:after="120"/>
            </w:pPr>
            <w:r w:rsidRPr="001F1A89">
              <w:t>Ja</w:t>
            </w:r>
            <w:r>
              <w:t>,</w:t>
            </w:r>
            <w:r w:rsidRPr="001F1A89">
              <w:t xml:space="preserve"> we kunnen niet in zijn hoofd kijken om te zien wat daar in zit en hij heeft ons niet laten zien dat daar dingen inzitten die hij nodig heeft volgend jaar</w:t>
            </w:r>
            <w:r>
              <w:t>.</w:t>
            </w:r>
          </w:p>
        </w:tc>
      </w:tr>
      <w:tr w:rsidR="00BF46C3" w:rsidRPr="001F1A89" w14:paraId="24D22047" w14:textId="77777777" w:rsidTr="00B501DB">
        <w:tc>
          <w:tcPr>
            <w:tcW w:w="1276" w:type="dxa"/>
          </w:tcPr>
          <w:p w14:paraId="41D00489" w14:textId="77777777" w:rsidR="00BF46C3" w:rsidRPr="001F1A89" w:rsidRDefault="00BF46C3" w:rsidP="00C41ED1">
            <w:pPr>
              <w:spacing w:after="120"/>
            </w:pPr>
            <w:r>
              <w:t>M</w:t>
            </w:r>
            <w:r w:rsidRPr="001F1A89">
              <w:t>ent</w:t>
            </w:r>
            <w:r>
              <w:t>or</w:t>
            </w:r>
          </w:p>
        </w:tc>
        <w:tc>
          <w:tcPr>
            <w:tcW w:w="7229" w:type="dxa"/>
          </w:tcPr>
          <w:p w14:paraId="644ACE1D" w14:textId="77777777" w:rsidR="00BF46C3" w:rsidRPr="001F1A89" w:rsidRDefault="00BF46C3" w:rsidP="00C41ED1">
            <w:pPr>
              <w:spacing w:after="120"/>
            </w:pPr>
            <w:r w:rsidRPr="001F1A89">
              <w:t>Hij heeft wel een N&amp;T-profiel gekozen</w:t>
            </w:r>
          </w:p>
        </w:tc>
      </w:tr>
      <w:tr w:rsidR="00BF46C3" w:rsidRPr="001F1A89" w14:paraId="280A5629" w14:textId="77777777" w:rsidTr="00B501DB">
        <w:tc>
          <w:tcPr>
            <w:tcW w:w="1276" w:type="dxa"/>
          </w:tcPr>
          <w:p w14:paraId="2C2D134B" w14:textId="600877FF" w:rsidR="00BF46C3" w:rsidRPr="001F1A89" w:rsidRDefault="00BF46C3" w:rsidP="00C41ED1">
            <w:pPr>
              <w:spacing w:after="120"/>
            </w:pPr>
            <w:r w:rsidRPr="001F1A89">
              <w:t>Doc</w:t>
            </w:r>
            <w:r w:rsidR="00551956">
              <w:t xml:space="preserve">ent </w:t>
            </w:r>
            <w:r w:rsidRPr="001F1A89">
              <w:t>1</w:t>
            </w:r>
          </w:p>
        </w:tc>
        <w:tc>
          <w:tcPr>
            <w:tcW w:w="7229" w:type="dxa"/>
          </w:tcPr>
          <w:p w14:paraId="5849F35F" w14:textId="13BCDC2D" w:rsidR="00BF46C3" w:rsidRPr="001F1A89" w:rsidRDefault="00BF46C3" w:rsidP="00C41ED1">
            <w:pPr>
              <w:spacing w:after="120"/>
            </w:pPr>
            <w:r w:rsidRPr="001F1A89">
              <w:t>Ja en z</w:t>
            </w:r>
            <w:r>
              <w:t>’</w:t>
            </w:r>
            <w:r w:rsidRPr="001F1A89">
              <w:t>n laatste toets was een 2,3 en daarvoor een 3,4</w:t>
            </w:r>
            <w:r w:rsidR="00E47A00">
              <w:t>.</w:t>
            </w:r>
          </w:p>
        </w:tc>
      </w:tr>
      <w:tr w:rsidR="00BF46C3" w:rsidRPr="001F1A89" w14:paraId="23DF4AE5" w14:textId="77777777" w:rsidTr="00B501DB">
        <w:tc>
          <w:tcPr>
            <w:tcW w:w="1276" w:type="dxa"/>
          </w:tcPr>
          <w:p w14:paraId="2F9823C9" w14:textId="34E0EB27" w:rsidR="00BF46C3" w:rsidRPr="001F1A89" w:rsidRDefault="00C41ED1" w:rsidP="00C41ED1">
            <w:pPr>
              <w:spacing w:after="120"/>
            </w:pPr>
            <w:r>
              <w:t>M</w:t>
            </w:r>
            <w:r w:rsidR="00BF46C3" w:rsidRPr="001F1A89">
              <w:t>ent</w:t>
            </w:r>
            <w:r w:rsidR="00BF46C3">
              <w:t>or</w:t>
            </w:r>
          </w:p>
        </w:tc>
        <w:tc>
          <w:tcPr>
            <w:tcW w:w="7229" w:type="dxa"/>
          </w:tcPr>
          <w:p w14:paraId="7AA19508" w14:textId="225CDBAB" w:rsidR="00BF46C3" w:rsidRPr="001F1A89" w:rsidRDefault="00BF46C3" w:rsidP="00C41ED1">
            <w:pPr>
              <w:spacing w:after="120"/>
            </w:pPr>
            <w:r w:rsidRPr="001F1A89">
              <w:t xml:space="preserve">Ja, dat kan ik niet zien, ik zie alleen </w:t>
            </w:r>
            <w:r w:rsidR="00230068">
              <w:t>O</w:t>
            </w:r>
            <w:r w:rsidRPr="001F1A89">
              <w:t>’tjes</w:t>
            </w:r>
          </w:p>
        </w:tc>
      </w:tr>
      <w:tr w:rsidR="00BF46C3" w:rsidRPr="001F1A89" w14:paraId="10A93736" w14:textId="77777777" w:rsidTr="00B501DB">
        <w:tc>
          <w:tcPr>
            <w:tcW w:w="1276" w:type="dxa"/>
          </w:tcPr>
          <w:p w14:paraId="4848F7C0" w14:textId="2A43B271" w:rsidR="00BF46C3" w:rsidRPr="001F1A89" w:rsidRDefault="00BF46C3" w:rsidP="00C41ED1">
            <w:pPr>
              <w:spacing w:after="120"/>
            </w:pPr>
            <w:r w:rsidRPr="001F1A89">
              <w:t>Doc</w:t>
            </w:r>
            <w:r w:rsidR="00551956">
              <w:t xml:space="preserve">ent </w:t>
            </w:r>
            <w:r w:rsidRPr="001F1A89">
              <w:t>4</w:t>
            </w:r>
          </w:p>
        </w:tc>
        <w:tc>
          <w:tcPr>
            <w:tcW w:w="7229" w:type="dxa"/>
          </w:tcPr>
          <w:p w14:paraId="3255624F" w14:textId="78A6C06F" w:rsidR="00BF46C3" w:rsidRPr="001F1A89" w:rsidRDefault="00BF46C3" w:rsidP="00C41ED1">
            <w:pPr>
              <w:spacing w:after="120"/>
            </w:pPr>
            <w:r w:rsidRPr="001F1A89">
              <w:t>Het is moeilijk om zo’n slechte punten te halen als je er ook maar iets van gevolgd hebt</w:t>
            </w:r>
            <w:r w:rsidR="00F41320">
              <w:t>.</w:t>
            </w:r>
          </w:p>
        </w:tc>
      </w:tr>
      <w:tr w:rsidR="00BF46C3" w:rsidRPr="001F1A89" w14:paraId="008CABFC" w14:textId="77777777" w:rsidTr="00B501DB">
        <w:tc>
          <w:tcPr>
            <w:tcW w:w="1276" w:type="dxa"/>
          </w:tcPr>
          <w:p w14:paraId="46B7C32C" w14:textId="77777777" w:rsidR="00BF46C3" w:rsidRPr="001F1A89" w:rsidRDefault="00BF46C3" w:rsidP="00C41ED1">
            <w:pPr>
              <w:spacing w:after="120"/>
            </w:pPr>
            <w:r>
              <w:lastRenderedPageBreak/>
              <w:t>M</w:t>
            </w:r>
            <w:r w:rsidRPr="001F1A89">
              <w:t>ent</w:t>
            </w:r>
            <w:r>
              <w:t>or</w:t>
            </w:r>
          </w:p>
        </w:tc>
        <w:tc>
          <w:tcPr>
            <w:tcW w:w="7229" w:type="dxa"/>
          </w:tcPr>
          <w:p w14:paraId="12C73D70" w14:textId="47CC9E02" w:rsidR="00BF46C3" w:rsidRPr="001F1A89" w:rsidRDefault="00BF46C3" w:rsidP="00C41ED1">
            <w:pPr>
              <w:spacing w:after="120"/>
            </w:pPr>
            <w:r w:rsidRPr="001F1A89">
              <w:t>Hij heeft daarnaast voor Arts en voor Du</w:t>
            </w:r>
            <w:r>
              <w:t>its</w:t>
            </w:r>
            <w:r w:rsidRPr="001F1A89">
              <w:t xml:space="preserve"> een nee, maar die </w:t>
            </w:r>
            <w:r w:rsidR="00220BF9">
              <w:t>twee</w:t>
            </w:r>
            <w:r w:rsidRPr="001F1A89">
              <w:t xml:space="preserve"> vakken zitten niet in zijn profiel.</w:t>
            </w:r>
            <w:r w:rsidR="00150A81">
              <w:t xml:space="preserve"> </w:t>
            </w:r>
            <w:r w:rsidR="00150A81" w:rsidRPr="001F1A89">
              <w:t>Wat doen we ermee? Want het is wel zijn profiel. Jullie zien geen reparatiemogelijkheid?</w:t>
            </w:r>
          </w:p>
        </w:tc>
      </w:tr>
      <w:tr w:rsidR="00BF46C3" w:rsidRPr="001F1A89" w14:paraId="785EA336" w14:textId="77777777" w:rsidTr="00B501DB">
        <w:tc>
          <w:tcPr>
            <w:tcW w:w="1276" w:type="dxa"/>
          </w:tcPr>
          <w:p w14:paraId="30C0D6C1" w14:textId="0855240C" w:rsidR="00BF46C3" w:rsidRPr="001F1A89" w:rsidRDefault="00BF46C3" w:rsidP="00C41ED1">
            <w:pPr>
              <w:spacing w:after="120"/>
            </w:pPr>
            <w:r w:rsidRPr="001F1A89">
              <w:t>Doc</w:t>
            </w:r>
            <w:r w:rsidR="00551956">
              <w:t xml:space="preserve">ent </w:t>
            </w:r>
            <w:r w:rsidRPr="001F1A89">
              <w:t>1</w:t>
            </w:r>
          </w:p>
        </w:tc>
        <w:tc>
          <w:tcPr>
            <w:tcW w:w="7229" w:type="dxa"/>
          </w:tcPr>
          <w:p w14:paraId="70FB6BAC" w14:textId="438050DD" w:rsidR="00BF46C3" w:rsidRPr="001F1A89" w:rsidRDefault="00BF46C3" w:rsidP="00C41ED1">
            <w:pPr>
              <w:spacing w:after="120"/>
            </w:pPr>
            <w:r w:rsidRPr="001F1A89">
              <w:t>Je kan niet een heel jaar in een paar weken repareren</w:t>
            </w:r>
            <w:r w:rsidR="00220BF9">
              <w:t>.</w:t>
            </w:r>
          </w:p>
        </w:tc>
      </w:tr>
      <w:tr w:rsidR="00BF46C3" w:rsidRPr="001F1A89" w14:paraId="614154FF" w14:textId="77777777" w:rsidTr="00B501DB">
        <w:tc>
          <w:tcPr>
            <w:tcW w:w="1276" w:type="dxa"/>
          </w:tcPr>
          <w:p w14:paraId="61A84706" w14:textId="77777777" w:rsidR="00BF46C3" w:rsidRPr="001F1A89" w:rsidRDefault="00BF46C3" w:rsidP="00C41ED1">
            <w:pPr>
              <w:spacing w:after="120"/>
            </w:pPr>
            <w:r>
              <w:t>M</w:t>
            </w:r>
            <w:r w:rsidRPr="001F1A89">
              <w:t>ent</w:t>
            </w:r>
            <w:r>
              <w:t>or</w:t>
            </w:r>
          </w:p>
        </w:tc>
        <w:tc>
          <w:tcPr>
            <w:tcW w:w="7229" w:type="dxa"/>
          </w:tcPr>
          <w:p w14:paraId="0FB9AD7D" w14:textId="77777777" w:rsidR="00BF46C3" w:rsidRPr="001F1A89" w:rsidRDefault="00BF46C3" w:rsidP="00C41ED1">
            <w:pPr>
              <w:spacing w:after="120"/>
            </w:pPr>
            <w:r w:rsidRPr="001F1A89">
              <w:t>Maar jullie zeggen ook: we zien hem geen leerjaar 4 doen?</w:t>
            </w:r>
          </w:p>
        </w:tc>
      </w:tr>
      <w:tr w:rsidR="00BF46C3" w:rsidRPr="001F1A89" w14:paraId="61E0CE84" w14:textId="77777777" w:rsidTr="00B501DB">
        <w:tc>
          <w:tcPr>
            <w:tcW w:w="1276" w:type="dxa"/>
          </w:tcPr>
          <w:p w14:paraId="2266AA82" w14:textId="2A6D4777" w:rsidR="00BF46C3" w:rsidRPr="001F1A89" w:rsidRDefault="00BF46C3" w:rsidP="00C41ED1">
            <w:pPr>
              <w:spacing w:after="120"/>
            </w:pPr>
            <w:r w:rsidRPr="001F1A89">
              <w:t>Doc</w:t>
            </w:r>
            <w:r w:rsidR="00551956">
              <w:t xml:space="preserve">ent </w:t>
            </w:r>
            <w:r w:rsidRPr="001F1A89">
              <w:t>1</w:t>
            </w:r>
          </w:p>
        </w:tc>
        <w:tc>
          <w:tcPr>
            <w:tcW w:w="7229" w:type="dxa"/>
          </w:tcPr>
          <w:p w14:paraId="57A7F7F8" w14:textId="36E256A1" w:rsidR="00BF46C3" w:rsidRPr="001F1A89" w:rsidRDefault="00BF46C3" w:rsidP="00C41ED1">
            <w:pPr>
              <w:spacing w:after="120"/>
            </w:pPr>
            <w:r w:rsidRPr="001F1A89">
              <w:t>Niet met de kennis die hij nu heeft</w:t>
            </w:r>
            <w:r w:rsidR="00220BF9">
              <w:t>,</w:t>
            </w:r>
            <w:r w:rsidRPr="001F1A89">
              <w:t xml:space="preserve"> nee</w:t>
            </w:r>
            <w:r w:rsidR="00220BF9">
              <w:t>.</w:t>
            </w:r>
          </w:p>
        </w:tc>
      </w:tr>
      <w:tr w:rsidR="00BF46C3" w:rsidRPr="001F1A89" w14:paraId="15B9D872" w14:textId="77777777" w:rsidTr="00B501DB">
        <w:tc>
          <w:tcPr>
            <w:tcW w:w="1276" w:type="dxa"/>
          </w:tcPr>
          <w:p w14:paraId="085F8D9A" w14:textId="77777777" w:rsidR="00BF46C3" w:rsidRPr="001F1A89" w:rsidRDefault="00BF46C3" w:rsidP="00C41ED1">
            <w:pPr>
              <w:spacing w:after="120"/>
            </w:pPr>
            <w:r>
              <w:t>M</w:t>
            </w:r>
            <w:r w:rsidRPr="001F1A89">
              <w:t>ent</w:t>
            </w:r>
            <w:r>
              <w:t>or</w:t>
            </w:r>
          </w:p>
        </w:tc>
        <w:tc>
          <w:tcPr>
            <w:tcW w:w="7229" w:type="dxa"/>
          </w:tcPr>
          <w:p w14:paraId="54C7F2C8" w14:textId="4AE43EAC" w:rsidR="00BF46C3" w:rsidRPr="001F1A89" w:rsidRDefault="00BF46C3" w:rsidP="00C41ED1">
            <w:pPr>
              <w:spacing w:after="120"/>
            </w:pPr>
            <w:r w:rsidRPr="001F1A89">
              <w:t>Hoe kunnen we dat oppikken? Is er een inhaalslag die hij kan maken aan het begin van het jaar? Of tijdens de zomer? Ik weet dat zijn ouders daarvoor open staan</w:t>
            </w:r>
            <w:r w:rsidR="000A11E2">
              <w:t>.</w:t>
            </w:r>
          </w:p>
        </w:tc>
      </w:tr>
      <w:tr w:rsidR="00BF46C3" w:rsidRPr="001F1A89" w14:paraId="7CEEFDB6" w14:textId="77777777" w:rsidTr="00B501DB">
        <w:tc>
          <w:tcPr>
            <w:tcW w:w="1276" w:type="dxa"/>
          </w:tcPr>
          <w:p w14:paraId="15B15593" w14:textId="1C74A9F5" w:rsidR="00BF46C3" w:rsidRPr="001F1A89" w:rsidRDefault="00BF46C3" w:rsidP="00C41ED1">
            <w:pPr>
              <w:spacing w:after="120"/>
            </w:pPr>
            <w:r w:rsidRPr="001F1A89">
              <w:t>Doc</w:t>
            </w:r>
            <w:r w:rsidR="00551956">
              <w:t xml:space="preserve">ent </w:t>
            </w:r>
            <w:r w:rsidRPr="001F1A89">
              <w:t>4</w:t>
            </w:r>
          </w:p>
        </w:tc>
        <w:tc>
          <w:tcPr>
            <w:tcW w:w="7229" w:type="dxa"/>
          </w:tcPr>
          <w:p w14:paraId="4F2C98CE" w14:textId="77777777" w:rsidR="00BF46C3" w:rsidRPr="001F1A89" w:rsidRDefault="00BF46C3" w:rsidP="00C41ED1">
            <w:pPr>
              <w:spacing w:after="120"/>
            </w:pPr>
            <w:r w:rsidRPr="001F1A89">
              <w:t>Dan moet je iemand voor een heel jaar zomertaken geven?</w:t>
            </w:r>
          </w:p>
        </w:tc>
      </w:tr>
      <w:tr w:rsidR="00BF46C3" w:rsidRPr="001F1A89" w14:paraId="2B549A56" w14:textId="77777777" w:rsidTr="00B501DB">
        <w:tc>
          <w:tcPr>
            <w:tcW w:w="1276" w:type="dxa"/>
          </w:tcPr>
          <w:p w14:paraId="77881804" w14:textId="77777777" w:rsidR="00BF46C3" w:rsidRPr="001F1A89" w:rsidRDefault="00BF46C3" w:rsidP="00C41ED1">
            <w:pPr>
              <w:spacing w:after="120"/>
            </w:pPr>
            <w:r>
              <w:t>M</w:t>
            </w:r>
            <w:r w:rsidRPr="001F1A89">
              <w:t>ent</w:t>
            </w:r>
            <w:r>
              <w:t>or</w:t>
            </w:r>
          </w:p>
        </w:tc>
        <w:tc>
          <w:tcPr>
            <w:tcW w:w="7229" w:type="dxa"/>
          </w:tcPr>
          <w:p w14:paraId="3B0E36AF" w14:textId="07A25F7E" w:rsidR="00BF46C3" w:rsidRPr="001F1A89" w:rsidRDefault="00BF46C3" w:rsidP="00C41ED1">
            <w:pPr>
              <w:spacing w:after="120"/>
            </w:pPr>
            <w:r w:rsidRPr="001F1A89">
              <w:t xml:space="preserve">Ik weet ook dat </w:t>
            </w:r>
            <w:r w:rsidR="00637D02">
              <w:t>ie</w:t>
            </w:r>
            <w:r w:rsidRPr="001F1A89">
              <w:t xml:space="preserve"> dat zelf zou doen</w:t>
            </w:r>
            <w:r w:rsidR="000A11E2">
              <w:t>.</w:t>
            </w:r>
          </w:p>
        </w:tc>
      </w:tr>
      <w:tr w:rsidR="00BF46C3" w:rsidRPr="001F1A89" w14:paraId="13FD0439" w14:textId="77777777" w:rsidTr="00B501DB">
        <w:tc>
          <w:tcPr>
            <w:tcW w:w="1276" w:type="dxa"/>
          </w:tcPr>
          <w:p w14:paraId="67B1A903" w14:textId="66F51A88" w:rsidR="00BF46C3" w:rsidRPr="001F1A89" w:rsidRDefault="00BF46C3" w:rsidP="00C41ED1">
            <w:pPr>
              <w:spacing w:after="120"/>
            </w:pPr>
            <w:r w:rsidRPr="001F1A89">
              <w:t>Doc</w:t>
            </w:r>
            <w:r w:rsidR="00551956">
              <w:t xml:space="preserve">ent </w:t>
            </w:r>
            <w:r w:rsidRPr="001F1A89">
              <w:t>4</w:t>
            </w:r>
          </w:p>
        </w:tc>
        <w:tc>
          <w:tcPr>
            <w:tcW w:w="7229" w:type="dxa"/>
          </w:tcPr>
          <w:p w14:paraId="25ADB4C7" w14:textId="650B03E5" w:rsidR="00BF46C3" w:rsidRPr="001F1A89" w:rsidRDefault="00BF46C3" w:rsidP="00C41ED1">
            <w:pPr>
              <w:spacing w:after="120"/>
            </w:pPr>
            <w:r w:rsidRPr="001F1A89">
              <w:t xml:space="preserve">Ik vraag het me af. Het is niet alsof </w:t>
            </w:r>
            <w:r w:rsidR="00637D02">
              <w:t>ie</w:t>
            </w:r>
            <w:r w:rsidRPr="001F1A89">
              <w:t xml:space="preserve"> dit niet aan had zien komen</w:t>
            </w:r>
            <w:r w:rsidR="00935C01">
              <w:t>.</w:t>
            </w:r>
          </w:p>
        </w:tc>
      </w:tr>
      <w:tr w:rsidR="00BF46C3" w:rsidRPr="001F1A89" w14:paraId="46594C2D" w14:textId="77777777" w:rsidTr="00B501DB">
        <w:tc>
          <w:tcPr>
            <w:tcW w:w="1276" w:type="dxa"/>
          </w:tcPr>
          <w:p w14:paraId="6C97AE95" w14:textId="190CF4F4" w:rsidR="00BF46C3" w:rsidRPr="001F1A89" w:rsidRDefault="00BF46C3" w:rsidP="00C41ED1">
            <w:pPr>
              <w:spacing w:after="120"/>
            </w:pPr>
            <w:r w:rsidRPr="001F1A89">
              <w:t>Doc</w:t>
            </w:r>
            <w:r w:rsidR="00551956">
              <w:t xml:space="preserve">ent </w:t>
            </w:r>
            <w:r w:rsidRPr="001F1A89">
              <w:t>5</w:t>
            </w:r>
          </w:p>
        </w:tc>
        <w:tc>
          <w:tcPr>
            <w:tcW w:w="7229" w:type="dxa"/>
          </w:tcPr>
          <w:p w14:paraId="12118CF5" w14:textId="3215600F" w:rsidR="00BF46C3" w:rsidRPr="001F1A89" w:rsidRDefault="00BF46C3" w:rsidP="00C41ED1">
            <w:pPr>
              <w:spacing w:after="120"/>
            </w:pPr>
            <w:r w:rsidRPr="001F1A89">
              <w:t xml:space="preserve">Denk je dat </w:t>
            </w:r>
            <w:r w:rsidR="00637D02">
              <w:t>ie</w:t>
            </w:r>
            <w:r w:rsidRPr="001F1A89">
              <w:t xml:space="preserve"> met een zomertaak wel de energie ineens heeft om dit te doen? Dat vraag ik me ook af</w:t>
            </w:r>
            <w:r>
              <w:t>.</w:t>
            </w:r>
          </w:p>
        </w:tc>
      </w:tr>
      <w:tr w:rsidR="00BF46C3" w:rsidRPr="001F1A89" w14:paraId="4B04837D" w14:textId="77777777" w:rsidTr="00B501DB">
        <w:tc>
          <w:tcPr>
            <w:tcW w:w="1276" w:type="dxa"/>
          </w:tcPr>
          <w:p w14:paraId="6ACC2486" w14:textId="77777777" w:rsidR="00BF46C3" w:rsidRPr="001F1A89" w:rsidRDefault="00BF46C3" w:rsidP="00C41ED1">
            <w:pPr>
              <w:spacing w:after="120"/>
            </w:pPr>
            <w:r>
              <w:t>M</w:t>
            </w:r>
            <w:r w:rsidRPr="001F1A89">
              <w:t>ent</w:t>
            </w:r>
            <w:r>
              <w:t>or</w:t>
            </w:r>
          </w:p>
        </w:tc>
        <w:tc>
          <w:tcPr>
            <w:tcW w:w="7229" w:type="dxa"/>
          </w:tcPr>
          <w:p w14:paraId="34A22224" w14:textId="65E17559" w:rsidR="00BF46C3" w:rsidRPr="001F1A89" w:rsidRDefault="00BF46C3" w:rsidP="00C41ED1">
            <w:pPr>
              <w:spacing w:after="120"/>
            </w:pPr>
            <w:r w:rsidRPr="001F1A89">
              <w:t>Ja</w:t>
            </w:r>
            <w:r>
              <w:t>, maar</w:t>
            </w:r>
            <w:r w:rsidRPr="001F1A89">
              <w:t xml:space="preserve"> als het daarom hangt of </w:t>
            </w:r>
            <w:r w:rsidR="00637D02">
              <w:t>ie</w:t>
            </w:r>
            <w:r w:rsidRPr="001F1A89">
              <w:t xml:space="preserve"> over mag ja of nee…</w:t>
            </w:r>
          </w:p>
        </w:tc>
      </w:tr>
      <w:tr w:rsidR="00BF46C3" w:rsidRPr="001F1A89" w14:paraId="432B3633" w14:textId="77777777" w:rsidTr="00B501DB">
        <w:tc>
          <w:tcPr>
            <w:tcW w:w="1276" w:type="dxa"/>
          </w:tcPr>
          <w:p w14:paraId="07352609" w14:textId="21FB53E0" w:rsidR="00BF46C3" w:rsidRPr="001F1A89" w:rsidRDefault="00BF46C3" w:rsidP="00C41ED1">
            <w:pPr>
              <w:spacing w:after="120"/>
            </w:pPr>
            <w:r w:rsidRPr="001F1A89">
              <w:t>Doc</w:t>
            </w:r>
            <w:r w:rsidR="00551956">
              <w:t xml:space="preserve">ent </w:t>
            </w:r>
            <w:r w:rsidRPr="001F1A89">
              <w:t>5</w:t>
            </w:r>
          </w:p>
        </w:tc>
        <w:tc>
          <w:tcPr>
            <w:tcW w:w="7229" w:type="dxa"/>
          </w:tcPr>
          <w:p w14:paraId="1D00CFA9" w14:textId="1778047B" w:rsidR="00BF46C3" w:rsidRPr="001F1A89" w:rsidRDefault="00BF46C3" w:rsidP="00C41ED1">
            <w:pPr>
              <w:spacing w:after="120"/>
            </w:pPr>
            <w:r w:rsidRPr="001F1A89">
              <w:t xml:space="preserve">Dan heb je kans dat </w:t>
            </w:r>
            <w:r w:rsidR="00637D02">
              <w:t>ie</w:t>
            </w:r>
            <w:r w:rsidRPr="001F1A89">
              <w:t xml:space="preserve"> </w:t>
            </w:r>
            <w:r>
              <w:t>he</w:t>
            </w:r>
            <w:r w:rsidRPr="001F1A89">
              <w:t>t met een voldoende afsluit en dan volgend jaar hetzelfde gaat doen en weer alleen maar 2’en en 3’en gaat scoren. Zitten we volgend jaar met hetzelfde probleem</w:t>
            </w:r>
            <w:r w:rsidR="00637D02">
              <w:t>.</w:t>
            </w:r>
          </w:p>
        </w:tc>
      </w:tr>
      <w:tr w:rsidR="00BF46C3" w:rsidRPr="001F1A89" w14:paraId="706D3B04" w14:textId="77777777" w:rsidTr="00B501DB">
        <w:tc>
          <w:tcPr>
            <w:tcW w:w="1276" w:type="dxa"/>
          </w:tcPr>
          <w:p w14:paraId="6BCB1805" w14:textId="676240D9" w:rsidR="00BF46C3" w:rsidRPr="001F1A89" w:rsidRDefault="00BF46C3" w:rsidP="00C41ED1">
            <w:pPr>
              <w:spacing w:after="120"/>
            </w:pPr>
            <w:r w:rsidRPr="001F1A89">
              <w:t>Doc</w:t>
            </w:r>
            <w:r w:rsidR="00551956">
              <w:t xml:space="preserve">ent </w:t>
            </w:r>
            <w:r w:rsidRPr="001F1A89">
              <w:t>1</w:t>
            </w:r>
          </w:p>
        </w:tc>
        <w:tc>
          <w:tcPr>
            <w:tcW w:w="7229" w:type="dxa"/>
          </w:tcPr>
          <w:p w14:paraId="69655B52" w14:textId="1A63A023" w:rsidR="00BF46C3" w:rsidRPr="001F1A89" w:rsidRDefault="00BF46C3" w:rsidP="00C41ED1">
            <w:pPr>
              <w:spacing w:after="120"/>
            </w:pPr>
            <w:r w:rsidRPr="001F1A89">
              <w:t xml:space="preserve">Plus, hij heeft nu een jaar lang met hulp van ons het niet gekund en dan zou </w:t>
            </w:r>
            <w:r w:rsidR="00637D02">
              <w:t>ie</w:t>
            </w:r>
            <w:r w:rsidRPr="001F1A89">
              <w:t xml:space="preserve"> het in 6 weken tijd, zonder ons, wel kunnen</w:t>
            </w:r>
            <w:r w:rsidR="00637D02">
              <w:t>.</w:t>
            </w:r>
          </w:p>
        </w:tc>
      </w:tr>
      <w:tr w:rsidR="00BF46C3" w:rsidRPr="001F1A89" w14:paraId="0FF8D733" w14:textId="77777777" w:rsidTr="00B501DB">
        <w:tc>
          <w:tcPr>
            <w:tcW w:w="1276" w:type="dxa"/>
          </w:tcPr>
          <w:p w14:paraId="297E0DAD" w14:textId="56957C4C" w:rsidR="00BF46C3" w:rsidRPr="001F1A89" w:rsidRDefault="00BF46C3" w:rsidP="00C41ED1">
            <w:pPr>
              <w:spacing w:after="120"/>
            </w:pPr>
            <w:r w:rsidRPr="001F1A89">
              <w:t>Doc</w:t>
            </w:r>
            <w:r w:rsidR="00551956">
              <w:t xml:space="preserve">ent </w:t>
            </w:r>
            <w:r w:rsidRPr="001F1A89">
              <w:t xml:space="preserve">3 </w:t>
            </w:r>
            <w:r>
              <w:t>zorg</w:t>
            </w:r>
            <w:r w:rsidR="00C41ED1">
              <w:t>-coördinator</w:t>
            </w:r>
          </w:p>
        </w:tc>
        <w:tc>
          <w:tcPr>
            <w:tcW w:w="7229" w:type="dxa"/>
          </w:tcPr>
          <w:p w14:paraId="63DF7E30" w14:textId="13444F02" w:rsidR="00BF46C3" w:rsidRPr="001F1A89" w:rsidRDefault="00BF46C3" w:rsidP="00C41ED1">
            <w:pPr>
              <w:spacing w:after="120"/>
            </w:pPr>
            <w:r w:rsidRPr="001F1A89">
              <w:t>Hij is echt gediagnostiseerd als hoogbegaafd, d</w:t>
            </w:r>
            <w:r>
              <w:t>us hij kan iets heel erg goed. De p</w:t>
            </w:r>
            <w:r w:rsidRPr="001F1A89">
              <w:t xml:space="preserve">roblematiek met hoogbegaafdheid is, dat het voor ons vaak niet tastbaar is. Waardoor ze super gaan onderpresteren. Ik </w:t>
            </w:r>
            <w:r>
              <w:t>weet niet wat het probleem bij deze leerling</w:t>
            </w:r>
            <w:r w:rsidRPr="001F1A89">
              <w:t xml:space="preserve"> is,</w:t>
            </w:r>
            <w:r>
              <w:t xml:space="preserve"> maar dit is echt een probleem d</w:t>
            </w:r>
            <w:r w:rsidRPr="001F1A89">
              <w:t>at wij samen nu hebben</w:t>
            </w:r>
            <w:r w:rsidR="006D083E">
              <w:t>.</w:t>
            </w:r>
          </w:p>
        </w:tc>
      </w:tr>
      <w:tr w:rsidR="00BF46C3" w:rsidRPr="001F1A89" w14:paraId="5F9A8A01" w14:textId="77777777" w:rsidTr="00B501DB">
        <w:tc>
          <w:tcPr>
            <w:tcW w:w="1276" w:type="dxa"/>
          </w:tcPr>
          <w:p w14:paraId="5864783F" w14:textId="038B509A" w:rsidR="00BF46C3" w:rsidRPr="001F1A89" w:rsidRDefault="00BF46C3" w:rsidP="00C41ED1">
            <w:pPr>
              <w:spacing w:after="120"/>
            </w:pPr>
            <w:r w:rsidRPr="001F1A89">
              <w:t>Doc</w:t>
            </w:r>
            <w:r w:rsidR="00551956">
              <w:t xml:space="preserve">ent </w:t>
            </w:r>
            <w:r w:rsidRPr="001F1A89">
              <w:t>2</w:t>
            </w:r>
          </w:p>
        </w:tc>
        <w:tc>
          <w:tcPr>
            <w:tcW w:w="7229" w:type="dxa"/>
          </w:tcPr>
          <w:p w14:paraId="2165F5FC" w14:textId="18A88007" w:rsidR="00BF46C3" w:rsidRPr="001F1A89" w:rsidRDefault="00BF46C3" w:rsidP="00C41ED1">
            <w:pPr>
              <w:spacing w:after="120"/>
            </w:pPr>
            <w:r w:rsidRPr="001F1A89">
              <w:t>Ik denk dat hij niet geïnteresseerd is in waar wij hier mee bezig zijn</w:t>
            </w:r>
            <w:r w:rsidR="006D083E">
              <w:t>.</w:t>
            </w:r>
          </w:p>
        </w:tc>
      </w:tr>
      <w:tr w:rsidR="00BF46C3" w:rsidRPr="001F1A89" w14:paraId="2E737462" w14:textId="77777777" w:rsidTr="00B501DB">
        <w:tc>
          <w:tcPr>
            <w:tcW w:w="1276" w:type="dxa"/>
          </w:tcPr>
          <w:p w14:paraId="46AD30D0" w14:textId="302C70F1" w:rsidR="00BF46C3" w:rsidRPr="001F1A89" w:rsidRDefault="00BF46C3" w:rsidP="00C41ED1">
            <w:pPr>
              <w:spacing w:after="120"/>
            </w:pPr>
            <w:r w:rsidRPr="001F1A89">
              <w:t>Doc</w:t>
            </w:r>
            <w:r w:rsidR="00551956">
              <w:t xml:space="preserve">ent </w:t>
            </w:r>
            <w:r w:rsidRPr="001F1A89">
              <w:t>1</w:t>
            </w:r>
          </w:p>
        </w:tc>
        <w:tc>
          <w:tcPr>
            <w:tcW w:w="7229" w:type="dxa"/>
          </w:tcPr>
          <w:p w14:paraId="7D367D57" w14:textId="525B6E6F" w:rsidR="00BF46C3" w:rsidRPr="001F1A89" w:rsidRDefault="00BF46C3" w:rsidP="00C41ED1">
            <w:pPr>
              <w:spacing w:after="120"/>
            </w:pPr>
            <w:r w:rsidRPr="001F1A89">
              <w:t>Hij ziet de noodzaak niet om ermee bezig te zijn</w:t>
            </w:r>
            <w:r w:rsidR="006D083E">
              <w:t>.</w:t>
            </w:r>
          </w:p>
        </w:tc>
      </w:tr>
      <w:tr w:rsidR="00BF46C3" w:rsidRPr="001F1A89" w14:paraId="09FFC5E8" w14:textId="77777777" w:rsidTr="00B501DB">
        <w:tc>
          <w:tcPr>
            <w:tcW w:w="1276" w:type="dxa"/>
          </w:tcPr>
          <w:p w14:paraId="1E449E28" w14:textId="77777777" w:rsidR="00BF46C3" w:rsidRPr="001F1A89" w:rsidRDefault="00BF46C3" w:rsidP="00C41ED1">
            <w:pPr>
              <w:spacing w:after="120"/>
            </w:pPr>
            <w:r>
              <w:t>M</w:t>
            </w:r>
            <w:r w:rsidRPr="001F1A89">
              <w:t>ent</w:t>
            </w:r>
            <w:r>
              <w:t>or</w:t>
            </w:r>
          </w:p>
        </w:tc>
        <w:tc>
          <w:tcPr>
            <w:tcW w:w="7229" w:type="dxa"/>
          </w:tcPr>
          <w:p w14:paraId="4974341B" w14:textId="685077C6" w:rsidR="00BF46C3" w:rsidRPr="001F1A89" w:rsidRDefault="00BF46C3" w:rsidP="00C41ED1">
            <w:pPr>
              <w:spacing w:after="120"/>
            </w:pPr>
            <w:r w:rsidRPr="001F1A89">
              <w:t>Toch twijfel ik daaraan want als ik 1 op 1 gesprekken met hem heb, is hij toch heel emotioneel en wel geraakt als we het daar over hebben. Dat is voor mij geen teken van een jongen die er met de pet naar gooit en zegt: het interesseert me toch allemaal niet</w:t>
            </w:r>
            <w:r w:rsidR="00437995">
              <w:t>.</w:t>
            </w:r>
          </w:p>
        </w:tc>
      </w:tr>
      <w:tr w:rsidR="00BF46C3" w:rsidRPr="001F1A89" w14:paraId="34A031B4" w14:textId="77777777" w:rsidTr="00B501DB">
        <w:tc>
          <w:tcPr>
            <w:tcW w:w="1276" w:type="dxa"/>
          </w:tcPr>
          <w:p w14:paraId="3457FD72" w14:textId="54C5534B" w:rsidR="00BF46C3" w:rsidRPr="001F1A89" w:rsidRDefault="00BF46C3" w:rsidP="00C41ED1">
            <w:pPr>
              <w:spacing w:after="120"/>
            </w:pPr>
            <w:r w:rsidRPr="001F1A89">
              <w:t>Doc</w:t>
            </w:r>
            <w:r w:rsidR="00551956">
              <w:t xml:space="preserve">ent </w:t>
            </w:r>
            <w:r w:rsidRPr="001F1A89">
              <w:t>2</w:t>
            </w:r>
          </w:p>
        </w:tc>
        <w:tc>
          <w:tcPr>
            <w:tcW w:w="7229" w:type="dxa"/>
          </w:tcPr>
          <w:p w14:paraId="2EA2BFAE" w14:textId="052FA41A" w:rsidR="00BF46C3" w:rsidRPr="001F1A89" w:rsidRDefault="00BF46C3" w:rsidP="00C41ED1">
            <w:pPr>
              <w:spacing w:after="120"/>
            </w:pPr>
            <w:r w:rsidRPr="001F1A89">
              <w:t xml:space="preserve">Ik bedoel het ook niet op die manier. Maar doordat het hem niet boeit, </w:t>
            </w:r>
            <w:r>
              <w:t xml:space="preserve">laat </w:t>
            </w:r>
            <w:r w:rsidRPr="001F1A89">
              <w:t>hij zich heel snel afleiden door andere dingen</w:t>
            </w:r>
            <w:r w:rsidR="00BB4FBF">
              <w:t>.</w:t>
            </w:r>
          </w:p>
        </w:tc>
      </w:tr>
      <w:tr w:rsidR="00BF46C3" w:rsidRPr="001F1A89" w14:paraId="7AD511BB" w14:textId="77777777" w:rsidTr="00B501DB">
        <w:tc>
          <w:tcPr>
            <w:tcW w:w="1276" w:type="dxa"/>
          </w:tcPr>
          <w:p w14:paraId="009FA8C7" w14:textId="29DCF168" w:rsidR="00BF46C3" w:rsidRPr="001F1A89" w:rsidRDefault="00BF46C3" w:rsidP="00C41ED1">
            <w:pPr>
              <w:spacing w:after="120"/>
            </w:pPr>
            <w:r w:rsidRPr="001F1A89">
              <w:t>Doc</w:t>
            </w:r>
            <w:r w:rsidR="00551956">
              <w:t xml:space="preserve">ent </w:t>
            </w:r>
            <w:r w:rsidRPr="001F1A89">
              <w:t>4</w:t>
            </w:r>
          </w:p>
        </w:tc>
        <w:tc>
          <w:tcPr>
            <w:tcW w:w="7229" w:type="dxa"/>
          </w:tcPr>
          <w:p w14:paraId="081A7A5E" w14:textId="59FE15F3" w:rsidR="00BF46C3" w:rsidRPr="001F1A89" w:rsidRDefault="00BF46C3" w:rsidP="00C41ED1">
            <w:pPr>
              <w:spacing w:after="120"/>
            </w:pPr>
            <w:r w:rsidRPr="001F1A89">
              <w:t xml:space="preserve">Aan het begin van het jaar ging het niet zo best. Toen heb ik met hem de afspraak gemaakt dat ie eerst de d-toets maakt, dat lukt </w:t>
            </w:r>
            <w:r w:rsidR="00A36B92">
              <w:t>‘</w:t>
            </w:r>
            <w:r w:rsidRPr="001F1A89">
              <w:t>m niet, en dan gaat ie de theorie lezen</w:t>
            </w:r>
            <w:r w:rsidR="00B27425">
              <w:t>.</w:t>
            </w:r>
            <w:r w:rsidRPr="001F1A89">
              <w:t xml:space="preserve"> Dat leest ie dan wel. Als ie de normale weg zou nemen, dan zegt ie: dat weet ik allemaal wel. Hij heeft dus eerst de muur nodig van: het lukt niet. Daarna heeft ie goede beoordelingen gehaald</w:t>
            </w:r>
            <w:r w:rsidR="009D18B7">
              <w:t>.</w:t>
            </w:r>
          </w:p>
        </w:tc>
      </w:tr>
      <w:tr w:rsidR="00BF46C3" w:rsidRPr="001F1A89" w14:paraId="6AAC591C" w14:textId="77777777" w:rsidTr="00B501DB">
        <w:tc>
          <w:tcPr>
            <w:tcW w:w="1276" w:type="dxa"/>
          </w:tcPr>
          <w:p w14:paraId="5B16375E" w14:textId="77777777" w:rsidR="00BF46C3" w:rsidRPr="001F1A89" w:rsidRDefault="00BF46C3" w:rsidP="00C41ED1">
            <w:pPr>
              <w:spacing w:after="120"/>
            </w:pPr>
            <w:r>
              <w:t>M</w:t>
            </w:r>
            <w:r w:rsidRPr="001F1A89">
              <w:t>ent</w:t>
            </w:r>
            <w:r>
              <w:t>or</w:t>
            </w:r>
          </w:p>
        </w:tc>
        <w:tc>
          <w:tcPr>
            <w:tcW w:w="7229" w:type="dxa"/>
          </w:tcPr>
          <w:p w14:paraId="7E57001D" w14:textId="5F71DC9C" w:rsidR="00BF46C3" w:rsidRPr="001F1A89" w:rsidRDefault="00BF46C3" w:rsidP="00C41ED1">
            <w:pPr>
              <w:spacing w:after="120"/>
            </w:pPr>
            <w:r w:rsidRPr="001F1A89">
              <w:t>Dat is ook wel een kenmerk van zijn diagnose</w:t>
            </w:r>
            <w:r w:rsidR="000F0C9F">
              <w:t>.</w:t>
            </w:r>
          </w:p>
        </w:tc>
      </w:tr>
      <w:tr w:rsidR="00BF46C3" w:rsidRPr="001F1A89" w14:paraId="21233075" w14:textId="77777777" w:rsidTr="00B501DB">
        <w:tc>
          <w:tcPr>
            <w:tcW w:w="1276" w:type="dxa"/>
          </w:tcPr>
          <w:p w14:paraId="70E37BAF" w14:textId="559D704A" w:rsidR="00BF46C3" w:rsidRPr="001F1A89" w:rsidRDefault="008246F5" w:rsidP="00C41ED1">
            <w:pPr>
              <w:spacing w:after="120"/>
            </w:pPr>
            <w:r>
              <w:t xml:space="preserve">Docent </w:t>
            </w:r>
            <w:r w:rsidR="00DF7B47">
              <w:t>(</w:t>
            </w:r>
            <w:r w:rsidR="00BF46C3" w:rsidRPr="001F1A89">
              <w:t>?</w:t>
            </w:r>
            <w:r w:rsidR="00DF7B47">
              <w:t>)</w:t>
            </w:r>
          </w:p>
        </w:tc>
        <w:tc>
          <w:tcPr>
            <w:tcW w:w="7229" w:type="dxa"/>
          </w:tcPr>
          <w:p w14:paraId="620CD3B8" w14:textId="18FE29A1" w:rsidR="00BF46C3" w:rsidRPr="001F1A89" w:rsidRDefault="00BF46C3" w:rsidP="00C41ED1">
            <w:pPr>
              <w:spacing w:after="120"/>
            </w:pPr>
            <w:r>
              <w:t>-</w:t>
            </w:r>
            <w:r w:rsidR="00DF7B47">
              <w:t xml:space="preserve"> </w:t>
            </w:r>
            <w:r>
              <w:t>onduidelijk</w:t>
            </w:r>
            <w:r w:rsidR="00DF7B47">
              <w:t xml:space="preserve"> </w:t>
            </w:r>
            <w:r>
              <w:t>-</w:t>
            </w:r>
          </w:p>
        </w:tc>
      </w:tr>
      <w:tr w:rsidR="00BF46C3" w:rsidRPr="001F1A89" w14:paraId="42F2A3E1" w14:textId="77777777" w:rsidTr="00B501DB">
        <w:tc>
          <w:tcPr>
            <w:tcW w:w="1276" w:type="dxa"/>
          </w:tcPr>
          <w:p w14:paraId="5E06C095" w14:textId="63261F14" w:rsidR="00BF46C3" w:rsidRPr="001F1A89" w:rsidRDefault="00DA5AD7" w:rsidP="00C41ED1">
            <w:pPr>
              <w:spacing w:after="120"/>
            </w:pPr>
            <w:r w:rsidRPr="001F1A89">
              <w:lastRenderedPageBreak/>
              <w:t>Doc</w:t>
            </w:r>
            <w:r>
              <w:t xml:space="preserve">ent </w:t>
            </w:r>
            <w:r w:rsidRPr="001F1A89">
              <w:t>4</w:t>
            </w:r>
          </w:p>
        </w:tc>
        <w:tc>
          <w:tcPr>
            <w:tcW w:w="7229" w:type="dxa"/>
          </w:tcPr>
          <w:p w14:paraId="44170A4A" w14:textId="537C8ECD" w:rsidR="00BF46C3" w:rsidRPr="001F1A89" w:rsidRDefault="00BF46C3" w:rsidP="00C41ED1">
            <w:pPr>
              <w:spacing w:after="120"/>
            </w:pPr>
            <w:r w:rsidRPr="001F1A89">
              <w:t>Antw</w:t>
            </w:r>
            <w:r>
              <w:t>oord</w:t>
            </w:r>
            <w:r w:rsidRPr="001F1A89">
              <w:t xml:space="preserve"> op doc</w:t>
            </w:r>
            <w:r w:rsidR="000F0C9F">
              <w:t xml:space="preserve">ent </w:t>
            </w:r>
            <w:r w:rsidR="00DF7B47">
              <w:t>(</w:t>
            </w:r>
            <w:r w:rsidRPr="001F1A89">
              <w:t>?</w:t>
            </w:r>
            <w:r w:rsidR="00DF7B47">
              <w:t>)</w:t>
            </w:r>
            <w:r w:rsidRPr="001F1A89">
              <w:t xml:space="preserve">: Bij </w:t>
            </w:r>
            <w:r w:rsidR="00E61B39">
              <w:t>vier</w:t>
            </w:r>
            <w:r w:rsidRPr="001F1A89">
              <w:t xml:space="preserve"> vakken dus een nee, ook bij talen</w:t>
            </w:r>
            <w:r w:rsidR="00FF44BA">
              <w:t>.</w:t>
            </w:r>
            <w:r w:rsidR="00DA5AD7">
              <w:t xml:space="preserve"> </w:t>
            </w:r>
            <w:r w:rsidR="00DA5AD7" w:rsidRPr="001F1A89">
              <w:t>Deed ie bij vakken met een ja dan ook alles zelf? De theorie doornemen? Dat kan ie wel denk ik</w:t>
            </w:r>
            <w:r w:rsidR="00DA5AD7">
              <w:t>.</w:t>
            </w:r>
          </w:p>
        </w:tc>
      </w:tr>
      <w:tr w:rsidR="00BF46C3" w:rsidRPr="001F1A89" w14:paraId="12FF3017" w14:textId="77777777" w:rsidTr="00B501DB">
        <w:tc>
          <w:tcPr>
            <w:tcW w:w="1276" w:type="dxa"/>
          </w:tcPr>
          <w:p w14:paraId="5AECEDF9" w14:textId="0D129504" w:rsidR="00BF46C3" w:rsidRPr="001F1A89" w:rsidRDefault="00C41ED1" w:rsidP="00C41ED1">
            <w:pPr>
              <w:spacing w:after="120"/>
            </w:pPr>
            <w:r>
              <w:t>m</w:t>
            </w:r>
            <w:r w:rsidR="00BF46C3" w:rsidRPr="001F1A89">
              <w:t>eerderen</w:t>
            </w:r>
          </w:p>
        </w:tc>
        <w:tc>
          <w:tcPr>
            <w:tcW w:w="7229" w:type="dxa"/>
          </w:tcPr>
          <w:p w14:paraId="4E7253A1" w14:textId="62B7102D" w:rsidR="00BF46C3" w:rsidRPr="001F1A89" w:rsidRDefault="00BF46C3" w:rsidP="00C41ED1">
            <w:pPr>
              <w:spacing w:after="120"/>
            </w:pPr>
            <w:r w:rsidRPr="001F1A89">
              <w:t>Ja.</w:t>
            </w:r>
            <w:r w:rsidR="00980F3D">
              <w:t>.</w:t>
            </w:r>
            <w:r w:rsidRPr="001F1A89">
              <w:t>. het werkt gewoon anders bij hoogbegaafden</w:t>
            </w:r>
            <w:r w:rsidR="00980F3D">
              <w:t>.</w:t>
            </w:r>
          </w:p>
        </w:tc>
      </w:tr>
      <w:tr w:rsidR="00BF46C3" w:rsidRPr="001F1A89" w14:paraId="79283A2F" w14:textId="77777777" w:rsidTr="00B501DB">
        <w:tc>
          <w:tcPr>
            <w:tcW w:w="1276" w:type="dxa"/>
          </w:tcPr>
          <w:p w14:paraId="62E4ABB5" w14:textId="30EEB3BB" w:rsidR="00BF46C3" w:rsidRPr="001F1A89" w:rsidRDefault="00BF46C3" w:rsidP="00C41ED1">
            <w:pPr>
              <w:spacing w:after="120"/>
            </w:pPr>
            <w:r w:rsidRPr="001F1A89">
              <w:t>Doc</w:t>
            </w:r>
            <w:r w:rsidR="00551956">
              <w:t xml:space="preserve">ent </w:t>
            </w:r>
            <w:r w:rsidRPr="001F1A89">
              <w:t>3</w:t>
            </w:r>
          </w:p>
        </w:tc>
        <w:tc>
          <w:tcPr>
            <w:tcW w:w="7229" w:type="dxa"/>
          </w:tcPr>
          <w:p w14:paraId="799C3849" w14:textId="23F4820A" w:rsidR="00BF46C3" w:rsidRPr="001F1A89" w:rsidRDefault="00BF46C3" w:rsidP="00C41ED1">
            <w:pPr>
              <w:spacing w:after="120"/>
            </w:pPr>
            <w:r w:rsidRPr="001F1A89">
              <w:t>Ze verschuilen zich achter hun onverschillige houding</w:t>
            </w:r>
            <w:r w:rsidR="00980F3D">
              <w:t>.</w:t>
            </w:r>
          </w:p>
        </w:tc>
      </w:tr>
      <w:tr w:rsidR="00BF46C3" w:rsidRPr="001F1A89" w14:paraId="37B6B1A4" w14:textId="77777777" w:rsidTr="00B501DB">
        <w:tc>
          <w:tcPr>
            <w:tcW w:w="1276" w:type="dxa"/>
          </w:tcPr>
          <w:p w14:paraId="174D0C0C" w14:textId="77777777" w:rsidR="00BF46C3" w:rsidRPr="001F1A89" w:rsidRDefault="00BF46C3" w:rsidP="00C41ED1">
            <w:pPr>
              <w:spacing w:after="120"/>
            </w:pPr>
            <w:r>
              <w:t>M</w:t>
            </w:r>
            <w:r w:rsidRPr="001F1A89">
              <w:t>ent</w:t>
            </w:r>
            <w:r>
              <w:t>or</w:t>
            </w:r>
          </w:p>
        </w:tc>
        <w:tc>
          <w:tcPr>
            <w:tcW w:w="7229" w:type="dxa"/>
          </w:tcPr>
          <w:p w14:paraId="01D3DC4A" w14:textId="3DE8268E" w:rsidR="00BF46C3" w:rsidRPr="001F1A89" w:rsidRDefault="00BF46C3" w:rsidP="00C41ED1">
            <w:pPr>
              <w:spacing w:after="120"/>
            </w:pPr>
            <w:r>
              <w:t>Nu is</w:t>
            </w:r>
            <w:r w:rsidR="00980F3D">
              <w:t xml:space="preserve"> [hij]</w:t>
            </w:r>
            <w:r w:rsidRPr="001F1A89">
              <w:t xml:space="preserve"> ook </w:t>
            </w:r>
            <w:r>
              <w:t>wel een heel gevoelige jongen. Hij heeft een s</w:t>
            </w:r>
            <w:r w:rsidRPr="001F1A89">
              <w:t xml:space="preserve">lechte band met zijn moeder, is bij vader gaan wonen, </w:t>
            </w:r>
            <w:r>
              <w:t xml:space="preserve">dat </w:t>
            </w:r>
            <w:r w:rsidRPr="001F1A89">
              <w:t xml:space="preserve">heeft hem veel gekost. Veel wrijving met moeder, </w:t>
            </w:r>
            <w:r>
              <w:t xml:space="preserve">en hij </w:t>
            </w:r>
            <w:r w:rsidRPr="001F1A89">
              <w:t xml:space="preserve">blijft daardoor op school hangen. Hij heeft wel meer te dragen dus. Ik weet niet of dat genoeg verzachtende omstandigheden zijn voor hem. Het zit er bij hem dus niet alleen </w:t>
            </w:r>
            <w:r>
              <w:t xml:space="preserve">in </w:t>
            </w:r>
            <w:r w:rsidRPr="001F1A89">
              <w:t>dat hij zegt: ik doe het niet</w:t>
            </w:r>
            <w:r w:rsidR="005322BC">
              <w:t>.</w:t>
            </w:r>
          </w:p>
        </w:tc>
      </w:tr>
      <w:tr w:rsidR="00BF46C3" w:rsidRPr="001F1A89" w14:paraId="7CB566FE" w14:textId="77777777" w:rsidTr="00B501DB">
        <w:tc>
          <w:tcPr>
            <w:tcW w:w="1276" w:type="dxa"/>
          </w:tcPr>
          <w:p w14:paraId="76C9A13E" w14:textId="409E1B56" w:rsidR="00BF46C3" w:rsidRPr="001F1A89" w:rsidRDefault="00551956" w:rsidP="00C41ED1">
            <w:pPr>
              <w:tabs>
                <w:tab w:val="left" w:pos="720"/>
              </w:tabs>
              <w:spacing w:after="120"/>
            </w:pPr>
            <w:r>
              <w:t>Docent 5</w:t>
            </w:r>
          </w:p>
        </w:tc>
        <w:tc>
          <w:tcPr>
            <w:tcW w:w="7229" w:type="dxa"/>
          </w:tcPr>
          <w:p w14:paraId="303BAF00" w14:textId="77777777" w:rsidR="00BF46C3" w:rsidRPr="001F1A89" w:rsidRDefault="00BF46C3" w:rsidP="00C41ED1">
            <w:pPr>
              <w:spacing w:after="120"/>
            </w:pPr>
            <w:r w:rsidRPr="001F1A89">
              <w:t>Is hij erbij gebaat als ie een jaar over doet?</w:t>
            </w:r>
          </w:p>
        </w:tc>
      </w:tr>
      <w:tr w:rsidR="00BF46C3" w:rsidRPr="001F1A89" w14:paraId="4AB4E3FC" w14:textId="77777777" w:rsidTr="00B501DB">
        <w:tc>
          <w:tcPr>
            <w:tcW w:w="1276" w:type="dxa"/>
          </w:tcPr>
          <w:p w14:paraId="563D0FDD" w14:textId="77777777" w:rsidR="00BF46C3" w:rsidRPr="001F1A89" w:rsidRDefault="00BF46C3" w:rsidP="00C41ED1">
            <w:pPr>
              <w:spacing w:after="120"/>
            </w:pPr>
            <w:r>
              <w:t>M</w:t>
            </w:r>
            <w:r w:rsidRPr="001F1A89">
              <w:t>ent</w:t>
            </w:r>
            <w:r>
              <w:t>or</w:t>
            </w:r>
          </w:p>
        </w:tc>
        <w:tc>
          <w:tcPr>
            <w:tcW w:w="7229" w:type="dxa"/>
          </w:tcPr>
          <w:p w14:paraId="7F967935" w14:textId="624F6829" w:rsidR="00BF46C3" w:rsidRPr="001F1A89" w:rsidRDefault="00BF46C3" w:rsidP="00C41ED1">
            <w:pPr>
              <w:spacing w:after="120"/>
            </w:pPr>
            <w:r w:rsidRPr="001F1A89">
              <w:t>Nee</w:t>
            </w:r>
            <w:r w:rsidR="005322BC">
              <w:t>,</w:t>
            </w:r>
            <w:r w:rsidRPr="001F1A89">
              <w:t xml:space="preserve"> absoluut niet</w:t>
            </w:r>
            <w:r w:rsidR="005322BC">
              <w:t>.</w:t>
            </w:r>
          </w:p>
        </w:tc>
      </w:tr>
      <w:tr w:rsidR="00BF46C3" w:rsidRPr="001F1A89" w14:paraId="7DE6A0F9" w14:textId="77777777" w:rsidTr="00B501DB">
        <w:tc>
          <w:tcPr>
            <w:tcW w:w="1276" w:type="dxa"/>
          </w:tcPr>
          <w:p w14:paraId="189B0C99" w14:textId="573F925B" w:rsidR="00BF46C3" w:rsidRPr="001F1A89" w:rsidRDefault="00BF46C3" w:rsidP="00C41ED1">
            <w:pPr>
              <w:spacing w:after="120"/>
            </w:pPr>
            <w:r w:rsidRPr="001F1A89">
              <w:t>Doc</w:t>
            </w:r>
            <w:r w:rsidR="00DF7B47">
              <w:t>(</w:t>
            </w:r>
            <w:r w:rsidRPr="001F1A89">
              <w:t>?</w:t>
            </w:r>
            <w:r w:rsidR="00DF7B47">
              <w:t>)</w:t>
            </w:r>
          </w:p>
        </w:tc>
        <w:tc>
          <w:tcPr>
            <w:tcW w:w="7229" w:type="dxa"/>
          </w:tcPr>
          <w:p w14:paraId="0F3EF917" w14:textId="1B5BEB27" w:rsidR="00BF46C3" w:rsidRPr="001F1A89" w:rsidRDefault="00BF46C3" w:rsidP="00C41ED1">
            <w:pPr>
              <w:spacing w:after="120"/>
            </w:pPr>
            <w:r w:rsidRPr="001F1A89">
              <w:t>Ik denk niet dat ie het dan wel gaat doen, dan is de uitdaging helemaal weg</w:t>
            </w:r>
            <w:r w:rsidR="005322BC">
              <w:t>.</w:t>
            </w:r>
          </w:p>
        </w:tc>
      </w:tr>
      <w:tr w:rsidR="00BF46C3" w:rsidRPr="001F1A89" w14:paraId="1CA55A64" w14:textId="77777777" w:rsidTr="00B501DB">
        <w:tc>
          <w:tcPr>
            <w:tcW w:w="1276" w:type="dxa"/>
          </w:tcPr>
          <w:p w14:paraId="13BA6473" w14:textId="04018A87" w:rsidR="00BF46C3" w:rsidRPr="001F1A89" w:rsidRDefault="00551956" w:rsidP="00C41ED1">
            <w:pPr>
              <w:spacing w:after="120"/>
            </w:pPr>
            <w:r>
              <w:t>Docent 4</w:t>
            </w:r>
          </w:p>
        </w:tc>
        <w:tc>
          <w:tcPr>
            <w:tcW w:w="7229" w:type="dxa"/>
          </w:tcPr>
          <w:p w14:paraId="70AC4A25" w14:textId="3058ED1E" w:rsidR="00BF46C3" w:rsidRPr="001F1A89" w:rsidRDefault="00BF46C3" w:rsidP="00C41ED1">
            <w:pPr>
              <w:spacing w:after="120"/>
            </w:pPr>
            <w:r w:rsidRPr="001F1A89">
              <w:t xml:space="preserve">Ik denk dat jouw manier van werken wel werkt. Want hoogbegaafden snappen niet dat wij denken dat zij het niet snappen. Dus zij gaan in de uit-stand. </w:t>
            </w:r>
            <w:r>
              <w:t>Hij z</w:t>
            </w:r>
            <w:r w:rsidRPr="001F1A89">
              <w:t>iet de noodzaak niet en snapt niet dat hij moet laten zien dat hij het wel kan</w:t>
            </w:r>
            <w:r w:rsidR="005322BC">
              <w:t>.</w:t>
            </w:r>
          </w:p>
        </w:tc>
      </w:tr>
      <w:tr w:rsidR="00BF46C3" w:rsidRPr="001F1A89" w14:paraId="4B00977E" w14:textId="77777777" w:rsidTr="00B501DB">
        <w:tc>
          <w:tcPr>
            <w:tcW w:w="1276" w:type="dxa"/>
          </w:tcPr>
          <w:p w14:paraId="0E896601" w14:textId="60F70E62" w:rsidR="00BF46C3" w:rsidRPr="001F1A89" w:rsidRDefault="00551956" w:rsidP="00C41ED1">
            <w:pPr>
              <w:spacing w:after="120"/>
            </w:pPr>
            <w:r>
              <w:t>Docent 6</w:t>
            </w:r>
          </w:p>
        </w:tc>
        <w:tc>
          <w:tcPr>
            <w:tcW w:w="7229" w:type="dxa"/>
          </w:tcPr>
          <w:p w14:paraId="481AE644" w14:textId="720F3FD0" w:rsidR="00BF46C3" w:rsidRPr="001F1A89" w:rsidRDefault="00BF46C3" w:rsidP="00C41ED1">
            <w:pPr>
              <w:spacing w:after="120"/>
            </w:pPr>
            <w:r w:rsidRPr="001F1A89">
              <w:t xml:space="preserve">Kan hij niet volgend jaar werken met een </w:t>
            </w:r>
            <w:r>
              <w:t xml:space="preserve">aangepast programma/werkwijze? </w:t>
            </w:r>
            <w:r w:rsidRPr="001F1A89">
              <w:t>Ik kan me voorstellen dat dit voor hem werkt. Dus dat ie op een andere manier 4h en achterstallige dngen dan misschien wel oppikt…</w:t>
            </w:r>
          </w:p>
        </w:tc>
      </w:tr>
      <w:tr w:rsidR="00BF46C3" w:rsidRPr="001F1A89" w14:paraId="54C16B8D" w14:textId="77777777" w:rsidTr="00B501DB">
        <w:tc>
          <w:tcPr>
            <w:tcW w:w="1276" w:type="dxa"/>
          </w:tcPr>
          <w:p w14:paraId="70C09FFA" w14:textId="77777777" w:rsidR="00BF46C3" w:rsidRPr="001F1A89" w:rsidRDefault="00BF46C3" w:rsidP="00C41ED1">
            <w:pPr>
              <w:spacing w:after="120"/>
            </w:pPr>
            <w:r>
              <w:t>M</w:t>
            </w:r>
            <w:r w:rsidRPr="001F1A89">
              <w:t>ent</w:t>
            </w:r>
            <w:r>
              <w:t>or</w:t>
            </w:r>
          </w:p>
        </w:tc>
        <w:tc>
          <w:tcPr>
            <w:tcW w:w="7229" w:type="dxa"/>
          </w:tcPr>
          <w:p w14:paraId="28C6268B" w14:textId="52D43159" w:rsidR="00BF46C3" w:rsidRPr="001F1A89" w:rsidRDefault="00BF46C3" w:rsidP="00C41ED1">
            <w:pPr>
              <w:spacing w:after="120"/>
            </w:pPr>
            <w:r w:rsidRPr="001F1A89">
              <w:t>Aan de andere kant: hij kiest wel N&amp;T, dus iets moet hij wel hebben met die vakken. Anders kies je niet voor N&amp;T met deze cijfers</w:t>
            </w:r>
            <w:r w:rsidR="005322BC">
              <w:t>.</w:t>
            </w:r>
          </w:p>
        </w:tc>
      </w:tr>
      <w:tr w:rsidR="00BF46C3" w:rsidRPr="001F1A89" w14:paraId="4733ABDC" w14:textId="77777777" w:rsidTr="00B501DB">
        <w:tc>
          <w:tcPr>
            <w:tcW w:w="1276" w:type="dxa"/>
          </w:tcPr>
          <w:p w14:paraId="1B47DDE3" w14:textId="77777777" w:rsidR="00BF46C3" w:rsidRPr="001F1A89" w:rsidRDefault="00BF46C3" w:rsidP="00C41ED1">
            <w:pPr>
              <w:spacing w:after="120"/>
            </w:pPr>
            <w:r w:rsidRPr="001F1A89">
              <w:t>meerderen</w:t>
            </w:r>
          </w:p>
        </w:tc>
        <w:tc>
          <w:tcPr>
            <w:tcW w:w="7229" w:type="dxa"/>
          </w:tcPr>
          <w:p w14:paraId="2F1802E4" w14:textId="2255DB8B" w:rsidR="00BF46C3" w:rsidRPr="001F1A89" w:rsidRDefault="00BF46C3" w:rsidP="00C41ED1">
            <w:pPr>
              <w:spacing w:after="120"/>
            </w:pPr>
            <w:r w:rsidRPr="001F1A89">
              <w:t xml:space="preserve">Twijfel, </w:t>
            </w:r>
            <w:r>
              <w:t xml:space="preserve">dit </w:t>
            </w:r>
            <w:r w:rsidRPr="001F1A89">
              <w:t>durf ik niet te zeggen</w:t>
            </w:r>
            <w:r w:rsidR="005322BC">
              <w:t>…</w:t>
            </w:r>
          </w:p>
        </w:tc>
      </w:tr>
      <w:tr w:rsidR="00BF46C3" w:rsidRPr="001F1A89" w14:paraId="1643EA0C" w14:textId="77777777" w:rsidTr="00B501DB">
        <w:tc>
          <w:tcPr>
            <w:tcW w:w="1276" w:type="dxa"/>
          </w:tcPr>
          <w:p w14:paraId="2454F841" w14:textId="4DEF3915" w:rsidR="00BF46C3" w:rsidRPr="001F1A89" w:rsidRDefault="00551956" w:rsidP="00C41ED1">
            <w:pPr>
              <w:spacing w:after="120"/>
            </w:pPr>
            <w:r>
              <w:t>Docent 2</w:t>
            </w:r>
          </w:p>
        </w:tc>
        <w:tc>
          <w:tcPr>
            <w:tcW w:w="7229" w:type="dxa"/>
          </w:tcPr>
          <w:p w14:paraId="6AC4AD94" w14:textId="3175F29B" w:rsidR="00BF46C3" w:rsidRPr="001F1A89" w:rsidRDefault="00BF46C3" w:rsidP="00C41ED1">
            <w:pPr>
              <w:spacing w:after="120"/>
            </w:pPr>
            <w:r w:rsidRPr="001F1A89">
              <w:t>Ik denk dat het te maken heeft met hoe onderzoeken</w:t>
            </w:r>
            <w:r>
              <w:t xml:space="preserve"> en opdrachten</w:t>
            </w:r>
            <w:r w:rsidRPr="001F1A89">
              <w:t xml:space="preserve"> in leerjaar 1 en 2 gaan. De stof is wel interessant, maar zodra het meer lezen wordt dan is het niet meer zo boeiend. Details </w:t>
            </w:r>
            <w:r>
              <w:t xml:space="preserve">daar </w:t>
            </w:r>
            <w:r w:rsidRPr="001F1A89">
              <w:t>letten ze niet op en als je dan daadwerkelijk iets op moet schrijven loop je tegen een probleem aan</w:t>
            </w:r>
            <w:r w:rsidR="005322BC">
              <w:t>.</w:t>
            </w:r>
          </w:p>
        </w:tc>
      </w:tr>
      <w:tr w:rsidR="00BF46C3" w:rsidRPr="001F1A89" w14:paraId="3E909A11" w14:textId="77777777" w:rsidTr="00B501DB">
        <w:tc>
          <w:tcPr>
            <w:tcW w:w="1276" w:type="dxa"/>
          </w:tcPr>
          <w:p w14:paraId="46769BC3" w14:textId="031F9DB9" w:rsidR="00BF46C3" w:rsidRPr="001F1A89" w:rsidRDefault="00551956" w:rsidP="00C41ED1">
            <w:pPr>
              <w:spacing w:after="120"/>
            </w:pPr>
            <w:r>
              <w:t>Docent 1</w:t>
            </w:r>
          </w:p>
        </w:tc>
        <w:tc>
          <w:tcPr>
            <w:tcW w:w="7229" w:type="dxa"/>
          </w:tcPr>
          <w:p w14:paraId="4F4253AB" w14:textId="14E904E5" w:rsidR="00BF46C3" w:rsidRPr="001F1A89" w:rsidRDefault="00BF46C3" w:rsidP="00C41ED1">
            <w:pPr>
              <w:spacing w:after="120"/>
            </w:pPr>
            <w:r w:rsidRPr="001F1A89">
              <w:t>We keken net naar de methode en we zouden de hoofdstukken die overeenkomen met de stof mee kunnen geven als zomertaak. Dan heeft ie uitleg en opdrachten</w:t>
            </w:r>
            <w:r w:rsidR="005322BC">
              <w:t>.</w:t>
            </w:r>
          </w:p>
        </w:tc>
      </w:tr>
      <w:tr w:rsidR="00BF46C3" w:rsidRPr="001F1A89" w14:paraId="1015BDC1" w14:textId="77777777" w:rsidTr="00B501DB">
        <w:tc>
          <w:tcPr>
            <w:tcW w:w="1276" w:type="dxa"/>
          </w:tcPr>
          <w:p w14:paraId="4C735AF0" w14:textId="249192B1" w:rsidR="00BF46C3" w:rsidRPr="001F1A89" w:rsidRDefault="00551956" w:rsidP="00C41ED1">
            <w:pPr>
              <w:spacing w:after="120"/>
            </w:pPr>
            <w:r>
              <w:t>Docent 2</w:t>
            </w:r>
          </w:p>
        </w:tc>
        <w:tc>
          <w:tcPr>
            <w:tcW w:w="7229" w:type="dxa"/>
          </w:tcPr>
          <w:p w14:paraId="00747E16" w14:textId="4A6D7DD6" w:rsidR="00BF46C3" w:rsidRPr="001F1A89" w:rsidRDefault="00BF46C3" w:rsidP="00C41ED1">
            <w:pPr>
              <w:spacing w:after="120"/>
            </w:pPr>
            <w:r w:rsidRPr="001F1A89">
              <w:t>Dan heeft ie wel echt een bult werk</w:t>
            </w:r>
            <w:r w:rsidR="005322BC">
              <w:t>.</w:t>
            </w:r>
          </w:p>
        </w:tc>
      </w:tr>
      <w:tr w:rsidR="00BF46C3" w:rsidRPr="001F1A89" w14:paraId="38CCCE35" w14:textId="77777777" w:rsidTr="00B501DB">
        <w:tc>
          <w:tcPr>
            <w:tcW w:w="1276" w:type="dxa"/>
          </w:tcPr>
          <w:p w14:paraId="2D1D4B97" w14:textId="77777777" w:rsidR="00BF46C3" w:rsidRPr="001F1A89" w:rsidRDefault="00BF46C3" w:rsidP="00C41ED1">
            <w:pPr>
              <w:spacing w:after="120"/>
            </w:pPr>
            <w:r>
              <w:t>M</w:t>
            </w:r>
            <w:r w:rsidRPr="001F1A89">
              <w:t>ent</w:t>
            </w:r>
            <w:r>
              <w:t>or</w:t>
            </w:r>
          </w:p>
        </w:tc>
        <w:tc>
          <w:tcPr>
            <w:tcW w:w="7229" w:type="dxa"/>
          </w:tcPr>
          <w:p w14:paraId="57E9A0DB" w14:textId="77777777" w:rsidR="00BF46C3" w:rsidRPr="001F1A89" w:rsidRDefault="00BF46C3" w:rsidP="00C41ED1">
            <w:pPr>
              <w:spacing w:after="120"/>
            </w:pPr>
            <w:r w:rsidRPr="001F1A89">
              <w:t>Willen jullie dan dat ie deze week alvast komt en start</w:t>
            </w:r>
            <w:r>
              <w:t>?</w:t>
            </w:r>
          </w:p>
        </w:tc>
      </w:tr>
      <w:tr w:rsidR="00BF46C3" w:rsidRPr="001F1A89" w14:paraId="50F7D924" w14:textId="77777777" w:rsidTr="00B501DB">
        <w:tc>
          <w:tcPr>
            <w:tcW w:w="1276" w:type="dxa"/>
          </w:tcPr>
          <w:p w14:paraId="240FA4EB" w14:textId="68F2EF95" w:rsidR="00BF46C3" w:rsidRPr="001F1A89" w:rsidRDefault="00551956" w:rsidP="00C41ED1">
            <w:pPr>
              <w:spacing w:after="120"/>
            </w:pPr>
            <w:r>
              <w:t>Docent 2</w:t>
            </w:r>
          </w:p>
        </w:tc>
        <w:tc>
          <w:tcPr>
            <w:tcW w:w="7229" w:type="dxa"/>
          </w:tcPr>
          <w:p w14:paraId="073680CC" w14:textId="00EFC236" w:rsidR="00BF46C3" w:rsidRPr="001F1A89" w:rsidRDefault="00BF46C3" w:rsidP="00C41ED1">
            <w:pPr>
              <w:spacing w:after="120"/>
            </w:pPr>
            <w:r w:rsidRPr="001F1A89">
              <w:t xml:space="preserve">Ja, </w:t>
            </w:r>
            <w:r>
              <w:t xml:space="preserve">dit </w:t>
            </w:r>
            <w:r w:rsidRPr="001F1A89">
              <w:t>kan alleen donderdag</w:t>
            </w:r>
            <w:r w:rsidR="00551956">
              <w:t>.</w:t>
            </w:r>
            <w:r w:rsidRPr="001F1A89">
              <w:t>.. (afspraken welke dagen…)</w:t>
            </w:r>
          </w:p>
        </w:tc>
      </w:tr>
      <w:tr w:rsidR="00BF46C3" w:rsidRPr="001F1A89" w14:paraId="3CD10C74" w14:textId="77777777" w:rsidTr="00B501DB">
        <w:tc>
          <w:tcPr>
            <w:tcW w:w="1276" w:type="dxa"/>
          </w:tcPr>
          <w:p w14:paraId="4F521B69" w14:textId="3EBE90B8" w:rsidR="00BF46C3" w:rsidRPr="001F1A89" w:rsidRDefault="00551956" w:rsidP="00C41ED1">
            <w:pPr>
              <w:spacing w:after="120"/>
            </w:pPr>
            <w:r>
              <w:t>Docent 3</w:t>
            </w:r>
            <w:r w:rsidR="00BF46C3" w:rsidRPr="001F1A89">
              <w:t xml:space="preserve"> </w:t>
            </w:r>
            <w:r w:rsidR="00BF46C3">
              <w:t>zorg</w:t>
            </w:r>
            <w:r w:rsidR="00C41ED1">
              <w:t>-coördinator</w:t>
            </w:r>
          </w:p>
        </w:tc>
        <w:tc>
          <w:tcPr>
            <w:tcW w:w="7229" w:type="dxa"/>
          </w:tcPr>
          <w:p w14:paraId="1BF2631D" w14:textId="658160DE" w:rsidR="00BF46C3" w:rsidRPr="001F1A89" w:rsidRDefault="00BF46C3" w:rsidP="00C41ED1">
            <w:pPr>
              <w:spacing w:after="120"/>
            </w:pPr>
            <w:r w:rsidRPr="001F1A89">
              <w:t>Dit is dus wel een leerling waar het hele team anders mee om moet gaan. Dat wat jij nu doet, moet volgend jaar weer</w:t>
            </w:r>
            <w:r w:rsidR="005322BC">
              <w:t>.</w:t>
            </w:r>
          </w:p>
        </w:tc>
      </w:tr>
      <w:tr w:rsidR="00BF46C3" w:rsidRPr="001F1A89" w14:paraId="0FA51C36" w14:textId="77777777" w:rsidTr="00B501DB">
        <w:tc>
          <w:tcPr>
            <w:tcW w:w="1276" w:type="dxa"/>
          </w:tcPr>
          <w:p w14:paraId="3AD78B78" w14:textId="44F15812" w:rsidR="00BF46C3" w:rsidRPr="001F1A89" w:rsidRDefault="00551956" w:rsidP="00C41ED1">
            <w:pPr>
              <w:spacing w:after="120"/>
            </w:pPr>
            <w:r>
              <w:t>Docent 2</w:t>
            </w:r>
          </w:p>
        </w:tc>
        <w:tc>
          <w:tcPr>
            <w:tcW w:w="7229" w:type="dxa"/>
          </w:tcPr>
          <w:p w14:paraId="7A0E3F73" w14:textId="2B7AABC4" w:rsidR="00BF46C3" w:rsidRPr="001F1A89" w:rsidRDefault="00BF46C3" w:rsidP="00C41ED1">
            <w:pPr>
              <w:spacing w:after="120"/>
            </w:pPr>
            <w:r w:rsidRPr="001F1A89">
              <w:t>(onduidelijk…) Als we hetzelfde doen als afgelopen jaren, stoot ie weer z</w:t>
            </w:r>
            <w:r w:rsidR="005322BC">
              <w:t>’</w:t>
            </w:r>
            <w:r w:rsidRPr="001F1A89">
              <w:t>n neus</w:t>
            </w:r>
            <w:r w:rsidR="005322BC">
              <w:t>.</w:t>
            </w:r>
          </w:p>
        </w:tc>
      </w:tr>
      <w:tr w:rsidR="00BF46C3" w:rsidRPr="001F1A89" w14:paraId="54012AC8" w14:textId="77777777" w:rsidTr="00B501DB">
        <w:tc>
          <w:tcPr>
            <w:tcW w:w="1276" w:type="dxa"/>
          </w:tcPr>
          <w:p w14:paraId="4C37F9CA" w14:textId="5D5D10C7" w:rsidR="00BF46C3" w:rsidRPr="001F1A89" w:rsidRDefault="00551956" w:rsidP="00C41ED1">
            <w:pPr>
              <w:spacing w:after="120"/>
            </w:pPr>
            <w:r>
              <w:t>Docent 3</w:t>
            </w:r>
            <w:r w:rsidR="00BF46C3" w:rsidRPr="001F1A89">
              <w:t xml:space="preserve"> </w:t>
            </w:r>
            <w:r w:rsidR="00BF46C3">
              <w:t>zorg</w:t>
            </w:r>
            <w:r w:rsidR="00C41ED1">
              <w:t>-coördinator</w:t>
            </w:r>
          </w:p>
        </w:tc>
        <w:tc>
          <w:tcPr>
            <w:tcW w:w="7229" w:type="dxa"/>
          </w:tcPr>
          <w:p w14:paraId="1A76A0BD" w14:textId="720EE4F9" w:rsidR="00BF46C3" w:rsidRPr="001F1A89" w:rsidRDefault="00BF46C3" w:rsidP="00C41ED1">
            <w:pPr>
              <w:spacing w:after="120"/>
            </w:pPr>
            <w:r w:rsidRPr="001F1A89">
              <w:t>Hij moet eerst weten: dit beheers ik niet, dus daar moet ik mee aan de slag. Het t</w:t>
            </w:r>
            <w:r>
              <w:t>eam moet echt anders met deze leerling</w:t>
            </w:r>
            <w:r w:rsidRPr="001F1A89">
              <w:t xml:space="preserve"> omgaan</w:t>
            </w:r>
            <w:r w:rsidR="00E15430">
              <w:t>.</w:t>
            </w:r>
          </w:p>
        </w:tc>
      </w:tr>
      <w:tr w:rsidR="00BF46C3" w:rsidRPr="001F1A89" w14:paraId="3F52BEDB" w14:textId="77777777" w:rsidTr="00B501DB">
        <w:tc>
          <w:tcPr>
            <w:tcW w:w="1276" w:type="dxa"/>
          </w:tcPr>
          <w:p w14:paraId="4BD3165E" w14:textId="37F37869" w:rsidR="00BF46C3" w:rsidRPr="001F1A89" w:rsidRDefault="00551956" w:rsidP="00C41ED1">
            <w:pPr>
              <w:spacing w:after="120"/>
            </w:pPr>
            <w:r>
              <w:lastRenderedPageBreak/>
              <w:t>Docent 2</w:t>
            </w:r>
            <w:r w:rsidR="00BF46C3" w:rsidRPr="001F1A89">
              <w:t xml:space="preserve"> </w:t>
            </w:r>
            <w:r w:rsidR="00BF46C3">
              <w:t>s</w:t>
            </w:r>
            <w:r w:rsidR="00BF46C3" w:rsidRPr="001F1A89">
              <w:t>ci</w:t>
            </w:r>
            <w:r w:rsidR="00C41ED1">
              <w:t>ence</w:t>
            </w:r>
          </w:p>
        </w:tc>
        <w:tc>
          <w:tcPr>
            <w:tcW w:w="7229" w:type="dxa"/>
          </w:tcPr>
          <w:p w14:paraId="7C0DFA92" w14:textId="40731766" w:rsidR="00BF46C3" w:rsidRPr="001F1A89" w:rsidRDefault="00BF46C3" w:rsidP="00C41ED1">
            <w:pPr>
              <w:spacing w:after="120"/>
            </w:pPr>
            <w:r w:rsidRPr="001F1A89">
              <w:t>Dus dat ie dan</w:t>
            </w:r>
            <w:r>
              <w:t xml:space="preserve"> bij</w:t>
            </w:r>
            <w:r w:rsidRPr="001F1A89">
              <w:t xml:space="preserve"> z</w:t>
            </w:r>
            <w:r>
              <w:t xml:space="preserve">’n </w:t>
            </w:r>
            <w:r w:rsidR="00DF10FB">
              <w:t>PTA</w:t>
            </w:r>
            <w:r w:rsidRPr="001F1A89">
              <w:t xml:space="preserve"> opschrijft: hier moet ik dan nog aan werken</w:t>
            </w:r>
            <w:r w:rsidR="00E15430">
              <w:t>.</w:t>
            </w:r>
          </w:p>
        </w:tc>
      </w:tr>
      <w:tr w:rsidR="00BF46C3" w:rsidRPr="001F1A89" w14:paraId="2EAE8F06" w14:textId="77777777" w:rsidTr="00B501DB">
        <w:tc>
          <w:tcPr>
            <w:tcW w:w="1276" w:type="dxa"/>
          </w:tcPr>
          <w:p w14:paraId="6470AF4C" w14:textId="77777777" w:rsidR="00BF46C3" w:rsidRPr="001F1A89" w:rsidRDefault="00BF46C3" w:rsidP="00C41ED1">
            <w:pPr>
              <w:spacing w:after="120"/>
            </w:pPr>
            <w:r>
              <w:t>M</w:t>
            </w:r>
            <w:r w:rsidRPr="001F1A89">
              <w:t>ent</w:t>
            </w:r>
            <w:r>
              <w:t>or</w:t>
            </w:r>
          </w:p>
        </w:tc>
        <w:tc>
          <w:tcPr>
            <w:tcW w:w="7229" w:type="dxa"/>
          </w:tcPr>
          <w:p w14:paraId="5201EB59" w14:textId="77777777" w:rsidR="00BF46C3" w:rsidRPr="001F1A89" w:rsidRDefault="00BF46C3" w:rsidP="00C41ED1">
            <w:pPr>
              <w:spacing w:after="120"/>
            </w:pPr>
            <w:r w:rsidRPr="001F1A89">
              <w:t>Geven wij deze jongen dus het voordeel van de twijfel? We nemen een risico, dat weten we, maar met een zomertaak en een andere aanpak, meer op maat…</w:t>
            </w:r>
          </w:p>
        </w:tc>
      </w:tr>
      <w:tr w:rsidR="00BF46C3" w:rsidRPr="001F1A89" w14:paraId="2A1BC721" w14:textId="77777777" w:rsidTr="00B501DB">
        <w:tc>
          <w:tcPr>
            <w:tcW w:w="1276" w:type="dxa"/>
          </w:tcPr>
          <w:p w14:paraId="79B19CE9" w14:textId="644966E3" w:rsidR="00BF46C3" w:rsidRPr="001F1A89" w:rsidRDefault="00551956" w:rsidP="00C41ED1">
            <w:pPr>
              <w:spacing w:after="120"/>
            </w:pPr>
            <w:r>
              <w:t>Docent 1</w:t>
            </w:r>
          </w:p>
        </w:tc>
        <w:tc>
          <w:tcPr>
            <w:tcW w:w="7229" w:type="dxa"/>
          </w:tcPr>
          <w:p w14:paraId="2DDD9EA4" w14:textId="45255ACB" w:rsidR="00BF46C3" w:rsidRPr="001F1A89" w:rsidRDefault="00BF46C3" w:rsidP="00C41ED1">
            <w:pPr>
              <w:spacing w:after="120"/>
            </w:pPr>
            <w:r w:rsidRPr="001F1A89">
              <w:t xml:space="preserve">Dan moet ie de zomertaak ook doen, als ie </w:t>
            </w:r>
            <w:r w:rsidR="00E15430">
              <w:t>‘</w:t>
            </w:r>
            <w:r w:rsidRPr="001F1A89">
              <w:t>m laat liggen dan moeten we m niet over laten gaan. Maar die boodschap gaan we dan ook met ouders bespreken?</w:t>
            </w:r>
          </w:p>
        </w:tc>
      </w:tr>
      <w:tr w:rsidR="00BF46C3" w:rsidRPr="001F1A89" w14:paraId="0E319371" w14:textId="77777777" w:rsidTr="00B501DB">
        <w:tc>
          <w:tcPr>
            <w:tcW w:w="1276" w:type="dxa"/>
          </w:tcPr>
          <w:p w14:paraId="06B316C2" w14:textId="64691CC6" w:rsidR="00BF46C3" w:rsidRPr="001F1A89" w:rsidRDefault="00551956" w:rsidP="00C41ED1">
            <w:pPr>
              <w:spacing w:after="120"/>
            </w:pPr>
            <w:r>
              <w:t>Docent 2</w:t>
            </w:r>
            <w:r w:rsidR="00BF46C3" w:rsidRPr="001F1A89">
              <w:t xml:space="preserve"> </w:t>
            </w:r>
            <w:r w:rsidR="00BF46C3">
              <w:t>s</w:t>
            </w:r>
            <w:r w:rsidR="00BF46C3" w:rsidRPr="001F1A89">
              <w:t>ci</w:t>
            </w:r>
            <w:r w:rsidR="00C41ED1">
              <w:t>ence</w:t>
            </w:r>
          </w:p>
        </w:tc>
        <w:tc>
          <w:tcPr>
            <w:tcW w:w="7229" w:type="dxa"/>
          </w:tcPr>
          <w:p w14:paraId="1F7CB4D2" w14:textId="341B9739" w:rsidR="00BF46C3" w:rsidRPr="001F1A89" w:rsidRDefault="00BF46C3" w:rsidP="00C41ED1">
            <w:pPr>
              <w:spacing w:after="120"/>
            </w:pPr>
            <w:r w:rsidRPr="001F1A89">
              <w:t xml:space="preserve">Het is wel: als je hem over laat gaan, je kunt </w:t>
            </w:r>
            <w:r w:rsidR="00E15430">
              <w:t>‘</w:t>
            </w:r>
            <w:r w:rsidRPr="001F1A89">
              <w:t>m niet terugsturen, toch?</w:t>
            </w:r>
          </w:p>
        </w:tc>
      </w:tr>
      <w:tr w:rsidR="00BF46C3" w:rsidRPr="001F1A89" w14:paraId="259D845E" w14:textId="77777777" w:rsidTr="00B501DB">
        <w:tc>
          <w:tcPr>
            <w:tcW w:w="1276" w:type="dxa"/>
          </w:tcPr>
          <w:p w14:paraId="1EF1FD8A" w14:textId="77777777" w:rsidR="00BF46C3" w:rsidRPr="001F1A89" w:rsidRDefault="00BF46C3" w:rsidP="00C41ED1">
            <w:pPr>
              <w:spacing w:after="120"/>
            </w:pPr>
            <w:r w:rsidRPr="001F1A89">
              <w:t>meerderen</w:t>
            </w:r>
          </w:p>
        </w:tc>
        <w:tc>
          <w:tcPr>
            <w:tcW w:w="7229" w:type="dxa"/>
          </w:tcPr>
          <w:p w14:paraId="44986668" w14:textId="21854731" w:rsidR="00BF46C3" w:rsidRPr="001F1A89" w:rsidRDefault="00BF46C3" w:rsidP="00C41ED1">
            <w:pPr>
              <w:spacing w:after="120"/>
            </w:pPr>
            <w:r w:rsidRPr="001F1A89">
              <w:t xml:space="preserve">Je mag niet zeggen: je kunt pas over als je </w:t>
            </w:r>
            <w:r>
              <w:t>dit gedaan hebt, dat kan niet. Je m</w:t>
            </w:r>
            <w:r w:rsidRPr="001F1A89">
              <w:t>ag</w:t>
            </w:r>
            <w:r>
              <w:t xml:space="preserve"> iemand</w:t>
            </w:r>
            <w:r w:rsidRPr="001F1A89">
              <w:t xml:space="preserve"> niet voorwaardelijk over laten gaan</w:t>
            </w:r>
            <w:r w:rsidR="00E15430">
              <w:t>.</w:t>
            </w:r>
          </w:p>
        </w:tc>
      </w:tr>
      <w:tr w:rsidR="00BF46C3" w:rsidRPr="001F1A89" w14:paraId="434619F4" w14:textId="77777777" w:rsidTr="00B501DB">
        <w:tc>
          <w:tcPr>
            <w:tcW w:w="1276" w:type="dxa"/>
          </w:tcPr>
          <w:p w14:paraId="26EBC2CC" w14:textId="77777777" w:rsidR="00BF46C3" w:rsidRPr="001F1A89" w:rsidRDefault="00BF46C3" w:rsidP="00C41ED1">
            <w:pPr>
              <w:spacing w:after="120"/>
            </w:pPr>
            <w:r>
              <w:t>M</w:t>
            </w:r>
            <w:r w:rsidRPr="001F1A89">
              <w:t>ent</w:t>
            </w:r>
            <w:r>
              <w:t>or</w:t>
            </w:r>
          </w:p>
        </w:tc>
        <w:tc>
          <w:tcPr>
            <w:tcW w:w="7229" w:type="dxa"/>
          </w:tcPr>
          <w:p w14:paraId="3D9CCBE0" w14:textId="1108E258" w:rsidR="00BF46C3" w:rsidRPr="001F1A89" w:rsidRDefault="00BF46C3" w:rsidP="00C41ED1">
            <w:pPr>
              <w:spacing w:after="120"/>
            </w:pPr>
            <w:r w:rsidRPr="001F1A89">
              <w:t>Ik weet dat zijn vader vooral wel heel strikt is en daar wel voor gaat zorgen</w:t>
            </w:r>
            <w:r w:rsidR="00E15430">
              <w:t>.</w:t>
            </w:r>
          </w:p>
        </w:tc>
      </w:tr>
      <w:tr w:rsidR="00BF46C3" w:rsidRPr="001F1A89" w14:paraId="0B2C0AAD" w14:textId="77777777" w:rsidTr="00B501DB">
        <w:tc>
          <w:tcPr>
            <w:tcW w:w="1276" w:type="dxa"/>
          </w:tcPr>
          <w:p w14:paraId="735E8DB7" w14:textId="45884D28" w:rsidR="00BF46C3" w:rsidRPr="001F1A89" w:rsidRDefault="00551956" w:rsidP="00C41ED1">
            <w:pPr>
              <w:spacing w:after="120"/>
            </w:pPr>
            <w:r>
              <w:t>Docent 3</w:t>
            </w:r>
          </w:p>
        </w:tc>
        <w:tc>
          <w:tcPr>
            <w:tcW w:w="7229" w:type="dxa"/>
          </w:tcPr>
          <w:p w14:paraId="0D6F8AC9" w14:textId="56494212" w:rsidR="00BF46C3" w:rsidRPr="001F1A89" w:rsidRDefault="00BF46C3" w:rsidP="00C41ED1">
            <w:pPr>
              <w:spacing w:after="120"/>
            </w:pPr>
            <w:r w:rsidRPr="001F1A89">
              <w:t>Ik kan me ook voorstellen dat het echt een science-gastje is en die pakt het anders aan in de b</w:t>
            </w:r>
            <w:r>
              <w:t>oven</w:t>
            </w:r>
            <w:r w:rsidRPr="001F1A89">
              <w:t>b</w:t>
            </w:r>
            <w:r>
              <w:t>ouw</w:t>
            </w:r>
            <w:r w:rsidRPr="001F1A89">
              <w:t>. En hij kijkt: wat beheers je al van deze stof en wat moet je no</w:t>
            </w:r>
            <w:r>
              <w:t>g wel/niet doen. Ik denk dat dan een leerlin</w:t>
            </w:r>
            <w:r w:rsidR="00E15430">
              <w:t>g</w:t>
            </w:r>
            <w:r w:rsidRPr="001F1A89">
              <w:t xml:space="preserve"> in de aan-stand gaat, dus dat we het anders moeten aanbieden</w:t>
            </w:r>
            <w:r w:rsidR="00E15430">
              <w:t>.</w:t>
            </w:r>
          </w:p>
        </w:tc>
      </w:tr>
      <w:tr w:rsidR="00BF46C3" w:rsidRPr="001F1A89" w14:paraId="2DF5F61A" w14:textId="77777777" w:rsidTr="00B501DB">
        <w:tc>
          <w:tcPr>
            <w:tcW w:w="1276" w:type="dxa"/>
          </w:tcPr>
          <w:p w14:paraId="33A25787" w14:textId="21593887" w:rsidR="00BF46C3" w:rsidRPr="001F1A89" w:rsidRDefault="00551956" w:rsidP="00C41ED1">
            <w:pPr>
              <w:spacing w:after="120"/>
            </w:pPr>
            <w:r>
              <w:t>Docent 2</w:t>
            </w:r>
            <w:r w:rsidR="00BF46C3" w:rsidRPr="001F1A89">
              <w:t xml:space="preserve"> </w:t>
            </w:r>
            <w:r w:rsidR="00C41ED1">
              <w:t>s</w:t>
            </w:r>
            <w:r w:rsidR="00BF46C3" w:rsidRPr="001F1A89">
              <w:t>ci</w:t>
            </w:r>
            <w:r w:rsidR="00C41ED1">
              <w:t>ence</w:t>
            </w:r>
          </w:p>
        </w:tc>
        <w:tc>
          <w:tcPr>
            <w:tcW w:w="7229" w:type="dxa"/>
          </w:tcPr>
          <w:p w14:paraId="7604B739" w14:textId="53788CAC" w:rsidR="00BF46C3" w:rsidRPr="001F1A89" w:rsidRDefault="00BF46C3" w:rsidP="00C41ED1">
            <w:pPr>
              <w:spacing w:after="120"/>
            </w:pPr>
            <w:r w:rsidRPr="001F1A89">
              <w:t>Uiteindelijk wel. Maar je zit nog niet in die fase met hem. Je zit nu in de fase: begin eens met inhalen van wat je vorig jaar gemist hebt</w:t>
            </w:r>
            <w:r w:rsidR="00E15430">
              <w:t>.</w:t>
            </w:r>
          </w:p>
        </w:tc>
      </w:tr>
      <w:tr w:rsidR="00BF46C3" w:rsidRPr="001F1A89" w14:paraId="03BE465F" w14:textId="77777777" w:rsidTr="00B501DB">
        <w:tc>
          <w:tcPr>
            <w:tcW w:w="1276" w:type="dxa"/>
          </w:tcPr>
          <w:p w14:paraId="4FEF089A" w14:textId="7C240E6A" w:rsidR="00BF46C3" w:rsidRPr="001F1A89" w:rsidRDefault="00551956" w:rsidP="00C41ED1">
            <w:pPr>
              <w:spacing w:after="120"/>
            </w:pPr>
            <w:r>
              <w:t>Docent 1</w:t>
            </w:r>
          </w:p>
        </w:tc>
        <w:tc>
          <w:tcPr>
            <w:tcW w:w="7229" w:type="dxa"/>
          </w:tcPr>
          <w:p w14:paraId="2029EEE3" w14:textId="52B97E0C" w:rsidR="00BF46C3" w:rsidRPr="001F1A89" w:rsidRDefault="00BF46C3" w:rsidP="00C41ED1">
            <w:pPr>
              <w:spacing w:after="120"/>
            </w:pPr>
            <w:r w:rsidRPr="001F1A89">
              <w:t>Wij werken met thema’s in de bovenbouw, gekoppeld aan de lesmethode. Daar kan je niet zomaar een diagnostisch toetsje aan vast hangen</w:t>
            </w:r>
            <w:r w:rsidR="00E15430">
              <w:t>.</w:t>
            </w:r>
          </w:p>
        </w:tc>
      </w:tr>
      <w:tr w:rsidR="00BF46C3" w:rsidRPr="001F1A89" w14:paraId="59998B68" w14:textId="77777777" w:rsidTr="00B501DB">
        <w:tc>
          <w:tcPr>
            <w:tcW w:w="1276" w:type="dxa"/>
          </w:tcPr>
          <w:p w14:paraId="359E5E10" w14:textId="69203856" w:rsidR="00BF46C3" w:rsidRPr="001F1A89" w:rsidRDefault="00551956" w:rsidP="00C41ED1">
            <w:pPr>
              <w:spacing w:after="120"/>
            </w:pPr>
            <w:r>
              <w:t>Docent 3</w:t>
            </w:r>
          </w:p>
        </w:tc>
        <w:tc>
          <w:tcPr>
            <w:tcW w:w="7229" w:type="dxa"/>
          </w:tcPr>
          <w:p w14:paraId="178B6475" w14:textId="7E11B022" w:rsidR="00BF46C3" w:rsidRPr="001F1A89" w:rsidRDefault="00BF46C3" w:rsidP="00C41ED1">
            <w:pPr>
              <w:spacing w:after="120"/>
            </w:pPr>
            <w:r w:rsidRPr="001F1A89">
              <w:t xml:space="preserve">Dan nog, vind ik wel een voordeel als we hem wel door laten gaan dat hij in vwo4 nog geen </w:t>
            </w:r>
            <w:r w:rsidR="00E15430">
              <w:t>PTA</w:t>
            </w:r>
            <w:r w:rsidRPr="001F1A89">
              <w:t>-toetsen heeft, dus ruimte heeft om te groeien. En misschien zal ie anders wel af moeten stromen naar havo. Maar afstromen of over; we moeten echt nog wel iets meer doen met dat stukje op maat. Hij heeft een andere aanvliegroute nodig, daar valt nog winst te halen</w:t>
            </w:r>
            <w:r w:rsidR="006D6BCA">
              <w:t>.</w:t>
            </w:r>
          </w:p>
        </w:tc>
      </w:tr>
      <w:tr w:rsidR="00BF46C3" w:rsidRPr="001F1A89" w14:paraId="002D861C" w14:textId="77777777" w:rsidTr="00B501DB">
        <w:tc>
          <w:tcPr>
            <w:tcW w:w="1276" w:type="dxa"/>
          </w:tcPr>
          <w:p w14:paraId="728609BE" w14:textId="77777777" w:rsidR="00BF46C3" w:rsidRPr="001F1A89" w:rsidRDefault="00BF46C3" w:rsidP="00C41ED1">
            <w:pPr>
              <w:spacing w:after="120"/>
            </w:pPr>
            <w:r>
              <w:t>M</w:t>
            </w:r>
            <w:r w:rsidRPr="001F1A89">
              <w:t>ent</w:t>
            </w:r>
            <w:r>
              <w:t>or</w:t>
            </w:r>
          </w:p>
        </w:tc>
        <w:tc>
          <w:tcPr>
            <w:tcW w:w="7229" w:type="dxa"/>
          </w:tcPr>
          <w:p w14:paraId="1B30AC9F" w14:textId="7E018462" w:rsidR="00BF46C3" w:rsidRPr="001F1A89" w:rsidRDefault="00BF46C3" w:rsidP="00C41ED1">
            <w:pPr>
              <w:spacing w:after="120"/>
            </w:pPr>
            <w:r>
              <w:t>Ik wil voorstellen dat we ..</w:t>
            </w:r>
            <w:r w:rsidRPr="001F1A89">
              <w:t xml:space="preserve"> een zomertaak geven voor </w:t>
            </w:r>
            <w:r w:rsidR="00525642">
              <w:t>s</w:t>
            </w:r>
            <w:r w:rsidRPr="001F1A89">
              <w:t>cience, deze week. En hem het voordeel van de twijfel geven en hem over laten gaan met de duidelijke restrictie van een andere aanpak in het volgend jaar.</w:t>
            </w:r>
          </w:p>
          <w:p w14:paraId="355B0722" w14:textId="77777777" w:rsidR="00BF46C3" w:rsidRPr="001F1A89" w:rsidRDefault="00BF46C3" w:rsidP="00C41ED1">
            <w:pPr>
              <w:spacing w:after="120"/>
            </w:pPr>
            <w:r w:rsidRPr="001F1A89">
              <w:t>Kan iedereen zich daarin vinden?</w:t>
            </w:r>
          </w:p>
        </w:tc>
      </w:tr>
      <w:tr w:rsidR="00BF46C3" w:rsidRPr="001F1A89" w14:paraId="64BB4C12" w14:textId="77777777" w:rsidTr="00B501DB">
        <w:tc>
          <w:tcPr>
            <w:tcW w:w="1276" w:type="dxa"/>
          </w:tcPr>
          <w:p w14:paraId="6D7EA315" w14:textId="5DA2C3E9" w:rsidR="00BF46C3" w:rsidRPr="001F1A89" w:rsidRDefault="00551956" w:rsidP="00C41ED1">
            <w:pPr>
              <w:spacing w:after="120"/>
            </w:pPr>
            <w:r>
              <w:t>Docent 5</w:t>
            </w:r>
          </w:p>
        </w:tc>
        <w:tc>
          <w:tcPr>
            <w:tcW w:w="7229" w:type="dxa"/>
          </w:tcPr>
          <w:p w14:paraId="2E433E57" w14:textId="5ADDBD7B" w:rsidR="00BF46C3" w:rsidRPr="001F1A89" w:rsidRDefault="00BF46C3" w:rsidP="00C41ED1">
            <w:pPr>
              <w:spacing w:after="120"/>
            </w:pPr>
            <w:r w:rsidRPr="001F1A89">
              <w:t xml:space="preserve">Ik vind het erg pragmatische jongen. Hij zet zich echt alleen in als het hem interesseert. Je moet hem daarin begeleiden. Hij heeft maar voor </w:t>
            </w:r>
            <w:r w:rsidR="005F494C">
              <w:t>één</w:t>
            </w:r>
            <w:r w:rsidRPr="001F1A89">
              <w:t xml:space="preserve"> thema gewerkt. Verder heeft ie steeds die kaarten op tafel. Dat is wel een ding: vraag is wat anders moet</w:t>
            </w:r>
            <w:r w:rsidR="00FF3E11">
              <w:t>.</w:t>
            </w:r>
          </w:p>
        </w:tc>
      </w:tr>
      <w:tr w:rsidR="00BF46C3" w:rsidRPr="001F1A89" w14:paraId="6C528B57" w14:textId="77777777" w:rsidTr="00B501DB">
        <w:tc>
          <w:tcPr>
            <w:tcW w:w="1276" w:type="dxa"/>
          </w:tcPr>
          <w:p w14:paraId="00623EC9" w14:textId="77777777" w:rsidR="00BF46C3" w:rsidRPr="001F1A89" w:rsidRDefault="00BF46C3" w:rsidP="00C41ED1">
            <w:pPr>
              <w:spacing w:after="120"/>
            </w:pPr>
            <w:r>
              <w:t>M</w:t>
            </w:r>
            <w:r w:rsidRPr="001F1A89">
              <w:t>ent</w:t>
            </w:r>
            <w:r>
              <w:t>or</w:t>
            </w:r>
          </w:p>
        </w:tc>
        <w:tc>
          <w:tcPr>
            <w:tcW w:w="7229" w:type="dxa"/>
          </w:tcPr>
          <w:p w14:paraId="540F5C3E" w14:textId="07BB083B" w:rsidR="00BF46C3" w:rsidRPr="001F1A89" w:rsidRDefault="00BF46C3" w:rsidP="00C41ED1">
            <w:pPr>
              <w:spacing w:after="120"/>
            </w:pPr>
            <w:r w:rsidRPr="001F1A89">
              <w:t>Die kaarten moeten weg, dat zal ik ook bespreken met vader</w:t>
            </w:r>
            <w:r w:rsidR="00FF3E11">
              <w:t>.</w:t>
            </w:r>
          </w:p>
        </w:tc>
      </w:tr>
      <w:tr w:rsidR="00BF46C3" w:rsidRPr="001F1A89" w14:paraId="251302B6" w14:textId="77777777" w:rsidTr="00B501DB">
        <w:tc>
          <w:tcPr>
            <w:tcW w:w="1276" w:type="dxa"/>
          </w:tcPr>
          <w:p w14:paraId="35B88882" w14:textId="32B880FC" w:rsidR="00BF46C3" w:rsidRPr="001F1A89" w:rsidRDefault="00551956" w:rsidP="00C41ED1">
            <w:pPr>
              <w:spacing w:after="120"/>
            </w:pPr>
            <w:r>
              <w:t>Docent 2</w:t>
            </w:r>
          </w:p>
        </w:tc>
        <w:tc>
          <w:tcPr>
            <w:tcW w:w="7229" w:type="dxa"/>
          </w:tcPr>
          <w:p w14:paraId="0359BF78" w14:textId="2D376C2B" w:rsidR="00BF46C3" w:rsidRPr="001F1A89" w:rsidRDefault="00BF46C3" w:rsidP="00C41ED1">
            <w:pPr>
              <w:spacing w:after="120"/>
            </w:pPr>
            <w:r w:rsidRPr="001F1A89">
              <w:t>Hij moet ook geen wiskunde D kiezen maar gewoon wisB, kun je beter nu al duidelijk maken</w:t>
            </w:r>
            <w:r w:rsidR="00FF3E11">
              <w:t>.</w:t>
            </w:r>
          </w:p>
        </w:tc>
      </w:tr>
      <w:tr w:rsidR="00BF46C3" w:rsidRPr="001F1A89" w14:paraId="0E646C63" w14:textId="77777777" w:rsidTr="00B501DB">
        <w:tc>
          <w:tcPr>
            <w:tcW w:w="1276" w:type="dxa"/>
          </w:tcPr>
          <w:p w14:paraId="655BC8B9" w14:textId="77777777" w:rsidR="00BF46C3" w:rsidRPr="001F1A89" w:rsidRDefault="00BF46C3" w:rsidP="00C41ED1">
            <w:pPr>
              <w:spacing w:after="120"/>
            </w:pPr>
            <w:r>
              <w:t>M</w:t>
            </w:r>
            <w:r w:rsidRPr="001F1A89">
              <w:t>ent</w:t>
            </w:r>
            <w:r>
              <w:t>or</w:t>
            </w:r>
          </w:p>
        </w:tc>
        <w:tc>
          <w:tcPr>
            <w:tcW w:w="7229" w:type="dxa"/>
          </w:tcPr>
          <w:p w14:paraId="0D303B6D" w14:textId="423D71F5" w:rsidR="00BF46C3" w:rsidRPr="001F1A89" w:rsidRDefault="00BF46C3" w:rsidP="00C41ED1">
            <w:pPr>
              <w:spacing w:after="120"/>
            </w:pPr>
            <w:r w:rsidRPr="001F1A89">
              <w:t>Oké, dus over met twijfel</w:t>
            </w:r>
            <w:r w:rsidR="00FF3E11">
              <w:t>.</w:t>
            </w:r>
          </w:p>
        </w:tc>
      </w:tr>
    </w:tbl>
    <w:p w14:paraId="6DA88327" w14:textId="77777777" w:rsidR="00BF46C3" w:rsidRPr="00BF46C3" w:rsidRDefault="00BF46C3" w:rsidP="00AA25C7"/>
    <w:p w14:paraId="2639FF18" w14:textId="77777777" w:rsidR="004D3287" w:rsidRPr="000077BC" w:rsidRDefault="004D3287" w:rsidP="00AA25C7"/>
    <w:p w14:paraId="0B3DAEDC" w14:textId="77777777" w:rsidR="00AA25C7" w:rsidRDefault="00AA25C7" w:rsidP="00AA25C7"/>
    <w:p w14:paraId="5869DDBA" w14:textId="77777777" w:rsidR="00AA25C7" w:rsidRPr="00124311" w:rsidRDefault="00AA25C7" w:rsidP="00AA25C7"/>
    <w:p w14:paraId="0D10DA27" w14:textId="0DB56B42" w:rsidR="00AA25C7" w:rsidRPr="0015651D" w:rsidRDefault="0015651D" w:rsidP="00AA25C7">
      <w:pPr>
        <w:tabs>
          <w:tab w:val="left" w:pos="825"/>
        </w:tabs>
      </w:pPr>
      <w:r w:rsidRPr="0015651D">
        <w:rPr>
          <w:rFonts w:ascii="Arial" w:hAnsi="Arial" w:cs="Arial"/>
          <w:b/>
          <w:bCs/>
          <w:sz w:val="20"/>
          <w:szCs w:val="20"/>
        </w:rPr>
        <w:lastRenderedPageBreak/>
        <w:t>Gesprek 2</w:t>
      </w:r>
    </w:p>
    <w:tbl>
      <w:tblPr>
        <w:tblStyle w:val="Tabelraster"/>
        <w:tblW w:w="8647" w:type="dxa"/>
        <w:tblLayout w:type="fixed"/>
        <w:tblLook w:val="04A0" w:firstRow="1" w:lastRow="0" w:firstColumn="1" w:lastColumn="0" w:noHBand="0" w:noVBand="1"/>
      </w:tblPr>
      <w:tblGrid>
        <w:gridCol w:w="2122"/>
        <w:gridCol w:w="6525"/>
      </w:tblGrid>
      <w:tr w:rsidR="0015651D" w:rsidRPr="001F1A89" w14:paraId="7DAC0CA0" w14:textId="77777777" w:rsidTr="0015651D">
        <w:tc>
          <w:tcPr>
            <w:tcW w:w="2122" w:type="dxa"/>
          </w:tcPr>
          <w:p w14:paraId="6801FBA7" w14:textId="77777777" w:rsidR="0015651D" w:rsidRPr="001F1A89" w:rsidRDefault="0015651D" w:rsidP="0015651D">
            <w:pPr>
              <w:spacing w:after="120"/>
            </w:pPr>
            <w:r>
              <w:t>Mentor</w:t>
            </w:r>
          </w:p>
        </w:tc>
        <w:tc>
          <w:tcPr>
            <w:tcW w:w="6525" w:type="dxa"/>
          </w:tcPr>
          <w:p w14:paraId="2F201AAC" w14:textId="54C94FFB" w:rsidR="0015651D" w:rsidRPr="001F1A89" w:rsidRDefault="0015651D" w:rsidP="0015651D">
            <w:pPr>
              <w:spacing w:after="120"/>
            </w:pPr>
            <w:r w:rsidRPr="001F1A89">
              <w:t>Deze leerling moet besproken worden op basis van haar jaarcijfers: wiskunde en natuurkunde. Wiskunde kiest ze wel en natuurkunde gaat uit</w:t>
            </w:r>
            <w:r>
              <w:t xml:space="preserve"> haar pakket. WisA kiest ze, is </w:t>
            </w:r>
            <w:r w:rsidRPr="001F1A89">
              <w:t>een 6,1. Ik neem aan dat de cijfers kloppen</w:t>
            </w:r>
            <w:r w:rsidR="00BB493C">
              <w:t>.</w:t>
            </w:r>
          </w:p>
        </w:tc>
      </w:tr>
      <w:tr w:rsidR="0015651D" w:rsidRPr="001F1A89" w14:paraId="3CA15F8E" w14:textId="77777777" w:rsidTr="0015651D">
        <w:tc>
          <w:tcPr>
            <w:tcW w:w="2122" w:type="dxa"/>
          </w:tcPr>
          <w:p w14:paraId="4C6D55A7" w14:textId="50257518" w:rsidR="0015651D" w:rsidRPr="001F1A89" w:rsidRDefault="0015651D" w:rsidP="0015651D">
            <w:pPr>
              <w:spacing w:after="120"/>
            </w:pPr>
            <w:r w:rsidRPr="001F1A89">
              <w:t>Doc</w:t>
            </w:r>
            <w:r w:rsidR="00B136D8">
              <w:t>ent</w:t>
            </w:r>
            <w:r w:rsidRPr="001F1A89">
              <w:t xml:space="preserve"> 1 wi</w:t>
            </w:r>
            <w:r>
              <w:t>skunde</w:t>
            </w:r>
          </w:p>
        </w:tc>
        <w:tc>
          <w:tcPr>
            <w:tcW w:w="6525" w:type="dxa"/>
          </w:tcPr>
          <w:p w14:paraId="197BC781" w14:textId="4A0E2CF2" w:rsidR="0015651D" w:rsidRPr="001F1A89" w:rsidRDefault="0015651D" w:rsidP="0015651D">
            <w:pPr>
              <w:spacing w:after="120"/>
            </w:pPr>
            <w:r w:rsidRPr="001F1A89">
              <w:t>Ja, maar ze had een gat, want ze komt va</w:t>
            </w:r>
            <w:r>
              <w:t>n een andere school. Ze heeft</w:t>
            </w:r>
            <w:r w:rsidRPr="001F1A89">
              <w:t xml:space="preserve"> goed bijgewerkt, dus dat is positief</w:t>
            </w:r>
            <w:r w:rsidR="00BB493C">
              <w:t>.</w:t>
            </w:r>
          </w:p>
        </w:tc>
      </w:tr>
      <w:tr w:rsidR="0015651D" w:rsidRPr="001F1A89" w14:paraId="6CBBE559" w14:textId="77777777" w:rsidTr="0015651D">
        <w:tc>
          <w:tcPr>
            <w:tcW w:w="2122" w:type="dxa"/>
          </w:tcPr>
          <w:p w14:paraId="15DB8D33" w14:textId="0E45590B" w:rsidR="0015651D" w:rsidRPr="001F1A89" w:rsidRDefault="0015651D" w:rsidP="0015651D">
            <w:pPr>
              <w:spacing w:after="120"/>
            </w:pPr>
            <w:r w:rsidRPr="001F1A89">
              <w:t>Doc</w:t>
            </w:r>
            <w:r w:rsidR="00B136D8">
              <w:t>ent</w:t>
            </w:r>
            <w:r w:rsidRPr="001F1A89">
              <w:t xml:space="preserve"> 2 g</w:t>
            </w:r>
            <w:r>
              <w:t>e</w:t>
            </w:r>
            <w:r w:rsidRPr="001F1A89">
              <w:t>s</w:t>
            </w:r>
            <w:r>
              <w:t>chiedenis</w:t>
            </w:r>
          </w:p>
        </w:tc>
        <w:tc>
          <w:tcPr>
            <w:tcW w:w="6525" w:type="dxa"/>
          </w:tcPr>
          <w:p w14:paraId="22C4A35D" w14:textId="7A86BBFF" w:rsidR="0015651D" w:rsidRPr="001F1A89" w:rsidRDefault="00B136D8" w:rsidP="0015651D">
            <w:pPr>
              <w:spacing w:after="120"/>
            </w:pPr>
            <w:r>
              <w:t>Maar ze…</w:t>
            </w:r>
          </w:p>
        </w:tc>
      </w:tr>
      <w:tr w:rsidR="00B136D8" w:rsidRPr="001F1A89" w14:paraId="0AAC1DA6" w14:textId="77777777" w:rsidTr="0015651D">
        <w:tc>
          <w:tcPr>
            <w:tcW w:w="2122" w:type="dxa"/>
          </w:tcPr>
          <w:p w14:paraId="68D9E2DA" w14:textId="5AE6F996" w:rsidR="00B136D8" w:rsidRPr="001F1A89" w:rsidRDefault="008813FD" w:rsidP="0015651D">
            <w:pPr>
              <w:spacing w:after="120"/>
            </w:pPr>
            <w:r w:rsidRPr="001F1A89">
              <w:t>T</w:t>
            </w:r>
            <w:r>
              <w:t>eamleider</w:t>
            </w:r>
          </w:p>
        </w:tc>
        <w:tc>
          <w:tcPr>
            <w:tcW w:w="6525" w:type="dxa"/>
          </w:tcPr>
          <w:p w14:paraId="09E0A87B" w14:textId="0B304CF0" w:rsidR="00B136D8" w:rsidRPr="001F1A89" w:rsidRDefault="00B136D8" w:rsidP="0015651D">
            <w:pPr>
              <w:spacing w:after="120"/>
            </w:pPr>
            <w:r w:rsidRPr="001F1A89">
              <w:t>-</w:t>
            </w:r>
            <w:r>
              <w:t xml:space="preserve"> onderbreekt </w:t>
            </w:r>
            <w:r w:rsidRPr="001F1A89">
              <w:t>- Ze heeft, dat pleit voor haar, ze heeft een gigantische groei doorgemaakt.</w:t>
            </w:r>
          </w:p>
        </w:tc>
      </w:tr>
      <w:tr w:rsidR="0015651D" w:rsidRPr="001F1A89" w14:paraId="29B9F4BC" w14:textId="77777777" w:rsidTr="0015651D">
        <w:tc>
          <w:tcPr>
            <w:tcW w:w="2122" w:type="dxa"/>
          </w:tcPr>
          <w:p w14:paraId="7F5A7ADE" w14:textId="5ADE08E1" w:rsidR="0015651D" w:rsidRPr="001F1A89" w:rsidRDefault="0015651D" w:rsidP="0015651D">
            <w:pPr>
              <w:spacing w:after="120"/>
            </w:pPr>
            <w:r w:rsidRPr="001F1A89">
              <w:t>Doc</w:t>
            </w:r>
            <w:r w:rsidR="00F127D0">
              <w:t>ent</w:t>
            </w:r>
            <w:r w:rsidRPr="001F1A89">
              <w:t xml:space="preserve"> 1</w:t>
            </w:r>
            <w:r w:rsidR="00297BBE">
              <w:t xml:space="preserve"> </w:t>
            </w:r>
          </w:p>
        </w:tc>
        <w:tc>
          <w:tcPr>
            <w:tcW w:w="6525" w:type="dxa"/>
          </w:tcPr>
          <w:p w14:paraId="4D289A72" w14:textId="7EF9B4F3" w:rsidR="0015651D" w:rsidRPr="001F1A89" w:rsidRDefault="0015651D" w:rsidP="0015651D">
            <w:pPr>
              <w:spacing w:after="120"/>
            </w:pPr>
            <w:r w:rsidRPr="001F1A89">
              <w:t>Ja, dat vind ik ook.</w:t>
            </w:r>
          </w:p>
        </w:tc>
      </w:tr>
      <w:tr w:rsidR="00F127D0" w:rsidRPr="001F1A89" w14:paraId="332BB52F" w14:textId="77777777" w:rsidTr="0015651D">
        <w:tc>
          <w:tcPr>
            <w:tcW w:w="2122" w:type="dxa"/>
          </w:tcPr>
          <w:p w14:paraId="65368B12" w14:textId="22806F06" w:rsidR="00F127D0" w:rsidRDefault="00F127D0" w:rsidP="0015651D">
            <w:pPr>
              <w:spacing w:after="120"/>
            </w:pPr>
            <w:r>
              <w:t>Mentor</w:t>
            </w:r>
          </w:p>
        </w:tc>
        <w:tc>
          <w:tcPr>
            <w:tcW w:w="6525" w:type="dxa"/>
          </w:tcPr>
          <w:p w14:paraId="788220A8" w14:textId="6351B08B" w:rsidR="00F127D0" w:rsidRPr="001F1A89" w:rsidRDefault="00F127D0" w:rsidP="0015651D">
            <w:pPr>
              <w:spacing w:after="120"/>
            </w:pPr>
            <w:r>
              <w:t xml:space="preserve">- onderbreekt met stemverheffing - </w:t>
            </w:r>
            <w:r w:rsidRPr="001F1A89">
              <w:t>Dus we zijn positief over haar.</w:t>
            </w:r>
            <w:r>
              <w:br/>
            </w:r>
            <w:r w:rsidRPr="001F1A89">
              <w:t>Dat heeft ook met de klas te maken he?</w:t>
            </w:r>
            <w:r>
              <w:t xml:space="preserve"> </w:t>
            </w:r>
            <w:r w:rsidRPr="001F1A89">
              <w:t>En economie is in de derde periode ook gestegen naar een 6,1.</w:t>
            </w:r>
            <w:r>
              <w:t xml:space="preserve"> </w:t>
            </w:r>
            <w:r w:rsidRPr="001F1A89">
              <w:t>Stemmen!</w:t>
            </w:r>
          </w:p>
        </w:tc>
      </w:tr>
      <w:tr w:rsidR="0015651D" w:rsidRPr="001F1A89" w14:paraId="723EF9F0" w14:textId="77777777" w:rsidTr="0015651D">
        <w:tc>
          <w:tcPr>
            <w:tcW w:w="2122" w:type="dxa"/>
          </w:tcPr>
          <w:p w14:paraId="16B117B5" w14:textId="77777777" w:rsidR="0015651D" w:rsidRPr="001F1A89" w:rsidRDefault="0015651D" w:rsidP="0015651D">
            <w:pPr>
              <w:spacing w:after="120"/>
            </w:pPr>
            <w:r w:rsidRPr="001F1A89">
              <w:t>T</w:t>
            </w:r>
            <w:r>
              <w:t>eamleider</w:t>
            </w:r>
          </w:p>
        </w:tc>
        <w:tc>
          <w:tcPr>
            <w:tcW w:w="6525" w:type="dxa"/>
          </w:tcPr>
          <w:p w14:paraId="22E72DEF" w14:textId="3BC46F21" w:rsidR="0015651D" w:rsidRPr="001F1A89" w:rsidRDefault="0015651D" w:rsidP="0015651D">
            <w:pPr>
              <w:spacing w:after="120"/>
            </w:pPr>
            <w:r w:rsidRPr="001F1A89">
              <w:t>Wil iemand nog iets kwijt over S</w:t>
            </w:r>
            <w:r w:rsidR="00297BBE">
              <w:t>.</w:t>
            </w:r>
            <w:r w:rsidRPr="001F1A89">
              <w:t>?</w:t>
            </w:r>
          </w:p>
          <w:p w14:paraId="19D9DFA0" w14:textId="77777777" w:rsidR="0015651D" w:rsidRPr="001F1A89" w:rsidRDefault="0015651D" w:rsidP="0015651D">
            <w:pPr>
              <w:spacing w:after="120"/>
            </w:pPr>
            <w:r w:rsidRPr="001F1A89">
              <w:t>Wie is er voor bevordering? (14 handen)</w:t>
            </w:r>
          </w:p>
          <w:p w14:paraId="5664C0A2" w14:textId="77777777" w:rsidR="0015651D" w:rsidRPr="001F1A89" w:rsidRDefault="0015651D" w:rsidP="0015651D">
            <w:pPr>
              <w:spacing w:after="120"/>
            </w:pPr>
            <w:r w:rsidRPr="001F1A89">
              <w:t>Oké.</w:t>
            </w:r>
          </w:p>
        </w:tc>
      </w:tr>
    </w:tbl>
    <w:p w14:paraId="72AD41FD" w14:textId="4CEB20D3" w:rsidR="00BF46C3" w:rsidRDefault="00BF46C3"/>
    <w:p w14:paraId="49FBECF9" w14:textId="6D6501B0" w:rsidR="00667766" w:rsidRDefault="00667766">
      <w:pPr>
        <w:rPr>
          <w:rFonts w:ascii="Arial" w:hAnsi="Arial" w:cs="Arial"/>
          <w:noProof/>
          <w:sz w:val="20"/>
          <w:szCs w:val="20"/>
        </w:rPr>
      </w:pPr>
    </w:p>
    <w:p w14:paraId="076D13E9" w14:textId="77777777" w:rsidR="005B1162" w:rsidRDefault="005B1162">
      <w:pPr>
        <w:rPr>
          <w:b/>
          <w:bCs/>
        </w:rPr>
      </w:pPr>
      <w:r>
        <w:rPr>
          <w:b/>
          <w:bCs/>
        </w:rPr>
        <w:br w:type="page"/>
      </w:r>
    </w:p>
    <w:p w14:paraId="0EC8400C" w14:textId="7EA7D396" w:rsidR="00200D2B" w:rsidRPr="00200D2B" w:rsidRDefault="00200D2B" w:rsidP="00200D2B">
      <w:pPr>
        <w:rPr>
          <w:b/>
          <w:bCs/>
        </w:rPr>
      </w:pPr>
      <w:r w:rsidRPr="00200D2B">
        <w:rPr>
          <w:b/>
          <w:bCs/>
        </w:rPr>
        <w:lastRenderedPageBreak/>
        <w:t>Gesprek 3</w:t>
      </w:r>
    </w:p>
    <w:tbl>
      <w:tblPr>
        <w:tblStyle w:val="Tabelraster"/>
        <w:tblW w:w="8364" w:type="dxa"/>
        <w:tblLayout w:type="fixed"/>
        <w:tblLook w:val="04A0" w:firstRow="1" w:lastRow="0" w:firstColumn="1" w:lastColumn="0" w:noHBand="0" w:noVBand="1"/>
      </w:tblPr>
      <w:tblGrid>
        <w:gridCol w:w="2122"/>
        <w:gridCol w:w="6242"/>
      </w:tblGrid>
      <w:tr w:rsidR="005D0E4E" w:rsidRPr="001F1A89" w14:paraId="2ADE0F9B" w14:textId="77777777" w:rsidTr="005D0E4E">
        <w:tc>
          <w:tcPr>
            <w:tcW w:w="2122" w:type="dxa"/>
          </w:tcPr>
          <w:p w14:paraId="397298BC" w14:textId="77777777" w:rsidR="005D0E4E" w:rsidRPr="001F1A89" w:rsidRDefault="005D0E4E" w:rsidP="00C317F2">
            <w:pPr>
              <w:spacing w:after="120"/>
            </w:pPr>
            <w:r>
              <w:t>Mentor</w:t>
            </w:r>
          </w:p>
        </w:tc>
        <w:tc>
          <w:tcPr>
            <w:tcW w:w="6242" w:type="dxa"/>
          </w:tcPr>
          <w:p w14:paraId="7C5A2F86" w14:textId="09625529" w:rsidR="005D0E4E" w:rsidRPr="001F1A89" w:rsidRDefault="005D0E4E" w:rsidP="00C317F2">
            <w:pPr>
              <w:spacing w:after="120"/>
            </w:pPr>
            <w:r>
              <w:t>Deze leerling is</w:t>
            </w:r>
            <w:r w:rsidRPr="001F1A89">
              <w:t xml:space="preserve"> slecht begonnen dit jaar, </w:t>
            </w:r>
            <w:r w:rsidR="000800A6">
              <w:t>[</w:t>
            </w:r>
            <w:r w:rsidR="00AF5F2E">
              <w:t xml:space="preserve">er zijn persoonlijke omstandigheden geweest die invloed hebben </w:t>
            </w:r>
            <w:r w:rsidRPr="001F1A89">
              <w:t>gehad</w:t>
            </w:r>
            <w:r w:rsidR="00AF5F2E">
              <w:t>]</w:t>
            </w:r>
            <w:r w:rsidRPr="001F1A89">
              <w:t xml:space="preserve"> op per</w:t>
            </w:r>
            <w:r>
              <w:t>iode</w:t>
            </w:r>
            <w:r w:rsidRPr="001F1A89">
              <w:t xml:space="preserve"> 1 en 2. Ondanks steun, ze wilde wel, maar de lijst laat wel iets anders zien. Moe</w:t>
            </w:r>
            <w:r>
              <w:t xml:space="preserve">der wil mavo, leerling </w:t>
            </w:r>
            <w:r w:rsidRPr="001F1A89">
              <w:t xml:space="preserve">zelf wil naar havo. Vraag is nu: wat denken jullie? </w:t>
            </w:r>
          </w:p>
        </w:tc>
      </w:tr>
      <w:tr w:rsidR="005D0E4E" w:rsidRPr="001F1A89" w14:paraId="74A37B35" w14:textId="77777777" w:rsidTr="005D0E4E">
        <w:tc>
          <w:tcPr>
            <w:tcW w:w="2122" w:type="dxa"/>
          </w:tcPr>
          <w:p w14:paraId="240984C0" w14:textId="12AAD7E9" w:rsidR="005D0E4E" w:rsidRPr="001F1A89" w:rsidRDefault="005D0E4E" w:rsidP="00C317F2">
            <w:pPr>
              <w:spacing w:after="120"/>
            </w:pPr>
            <w:r w:rsidRPr="001F1A89">
              <w:t>Doc</w:t>
            </w:r>
            <w:r w:rsidR="00154503">
              <w:t>ent</w:t>
            </w:r>
            <w:r w:rsidRPr="001F1A89">
              <w:t xml:space="preserve"> 1 </w:t>
            </w:r>
            <w:r>
              <w:t>aardrijkskunde</w:t>
            </w:r>
          </w:p>
        </w:tc>
        <w:tc>
          <w:tcPr>
            <w:tcW w:w="6242" w:type="dxa"/>
          </w:tcPr>
          <w:p w14:paraId="1C36929E" w14:textId="3962CC73" w:rsidR="005D0E4E" w:rsidRPr="001F1A89" w:rsidRDefault="005D0E4E" w:rsidP="00C317F2">
            <w:pPr>
              <w:spacing w:after="120"/>
            </w:pPr>
            <w:r w:rsidRPr="001F1A89">
              <w:t>H</w:t>
            </w:r>
            <w:r w:rsidR="001621CD">
              <w:t xml:space="preserve">avo </w:t>
            </w:r>
            <w:r w:rsidRPr="001F1A89">
              <w:t>4 gaat hem niet worden</w:t>
            </w:r>
            <w:r w:rsidR="006E15DD">
              <w:t>.</w:t>
            </w:r>
          </w:p>
        </w:tc>
      </w:tr>
      <w:tr w:rsidR="005D0E4E" w:rsidRPr="001F1A89" w14:paraId="2E799E2E" w14:textId="77777777" w:rsidTr="005D0E4E">
        <w:tc>
          <w:tcPr>
            <w:tcW w:w="2122" w:type="dxa"/>
          </w:tcPr>
          <w:p w14:paraId="3EBA88DB" w14:textId="77777777" w:rsidR="005D0E4E" w:rsidRPr="001F1A89" w:rsidRDefault="005D0E4E" w:rsidP="00C317F2">
            <w:pPr>
              <w:spacing w:after="120"/>
            </w:pPr>
            <w:r>
              <w:t>Mentor</w:t>
            </w:r>
          </w:p>
        </w:tc>
        <w:tc>
          <w:tcPr>
            <w:tcW w:w="6242" w:type="dxa"/>
          </w:tcPr>
          <w:p w14:paraId="152102EB" w14:textId="0D465FFC" w:rsidR="005D0E4E" w:rsidRPr="001F1A89" w:rsidRDefault="005D0E4E" w:rsidP="00C317F2">
            <w:pPr>
              <w:spacing w:after="120"/>
            </w:pPr>
            <w:r w:rsidRPr="001F1A89">
              <w:t xml:space="preserve">En </w:t>
            </w:r>
            <w:r w:rsidR="001621CD">
              <w:t xml:space="preserve">havo </w:t>
            </w:r>
            <w:r w:rsidRPr="001F1A89">
              <w:t>3?</w:t>
            </w:r>
          </w:p>
        </w:tc>
      </w:tr>
      <w:tr w:rsidR="005D0E4E" w:rsidRPr="001F1A89" w14:paraId="2CAA19CB" w14:textId="77777777" w:rsidTr="005D0E4E">
        <w:tc>
          <w:tcPr>
            <w:tcW w:w="2122" w:type="dxa"/>
          </w:tcPr>
          <w:p w14:paraId="0AB61604" w14:textId="36C1AAE2" w:rsidR="005D0E4E" w:rsidRPr="001F1A89" w:rsidRDefault="005D0E4E" w:rsidP="00C317F2">
            <w:pPr>
              <w:spacing w:after="120"/>
            </w:pPr>
            <w:r w:rsidRPr="001F1A89">
              <w:t>Doc</w:t>
            </w:r>
            <w:r w:rsidR="00154503">
              <w:t>ent</w:t>
            </w:r>
            <w:r w:rsidRPr="001F1A89">
              <w:t xml:space="preserve"> 1 a</w:t>
            </w:r>
            <w:r>
              <w:t>ardrijskunde</w:t>
            </w:r>
          </w:p>
        </w:tc>
        <w:tc>
          <w:tcPr>
            <w:tcW w:w="6242" w:type="dxa"/>
          </w:tcPr>
          <w:p w14:paraId="06775FFD" w14:textId="6EE3AE1A" w:rsidR="005D0E4E" w:rsidRPr="001F1A89" w:rsidRDefault="005D0E4E" w:rsidP="00C317F2">
            <w:pPr>
              <w:spacing w:after="120"/>
            </w:pPr>
            <w:r w:rsidRPr="001F1A89">
              <w:t xml:space="preserve">Ik vind haar studiehouding heel matig, </w:t>
            </w:r>
            <w:r>
              <w:t xml:space="preserve">ik heb haar daar </w:t>
            </w:r>
            <w:r w:rsidRPr="001F1A89">
              <w:t>vaak op aangesp</w:t>
            </w:r>
            <w:r>
              <w:t>roken maar het verandert niet. Ik k</w:t>
            </w:r>
            <w:r w:rsidRPr="001F1A89">
              <w:t>an niet duiden wat de achtergrond daarvan is. Vind het moeilijk inschatten maar</w:t>
            </w:r>
            <w:r>
              <w:t xml:space="preserve"> voor</w:t>
            </w:r>
            <w:r w:rsidRPr="001F1A89">
              <w:t xml:space="preserve"> </w:t>
            </w:r>
            <w:r w:rsidR="00AE5288">
              <w:t xml:space="preserve">havo </w:t>
            </w:r>
            <w:r w:rsidRPr="001F1A89">
              <w:t>3 opnieuw lijkt mij de kans van slagen nihil</w:t>
            </w:r>
            <w:r w:rsidR="001621CD">
              <w:t>.</w:t>
            </w:r>
          </w:p>
        </w:tc>
      </w:tr>
      <w:tr w:rsidR="005D0E4E" w:rsidRPr="001F1A89" w14:paraId="522AA3B1" w14:textId="77777777" w:rsidTr="005D0E4E">
        <w:tc>
          <w:tcPr>
            <w:tcW w:w="2122" w:type="dxa"/>
          </w:tcPr>
          <w:p w14:paraId="14AC5305" w14:textId="4778F228" w:rsidR="005D0E4E" w:rsidRPr="001F1A89" w:rsidRDefault="005D0E4E" w:rsidP="00C317F2">
            <w:pPr>
              <w:spacing w:after="120"/>
            </w:pPr>
            <w:r w:rsidRPr="001F1A89">
              <w:t>T</w:t>
            </w:r>
            <w:r>
              <w:t>eamleider</w:t>
            </w:r>
          </w:p>
        </w:tc>
        <w:tc>
          <w:tcPr>
            <w:tcW w:w="6242" w:type="dxa"/>
          </w:tcPr>
          <w:p w14:paraId="31F9AB3A" w14:textId="172D02EE" w:rsidR="005D0E4E" w:rsidRPr="001F1A89" w:rsidRDefault="005D0E4E" w:rsidP="00C317F2">
            <w:pPr>
              <w:spacing w:after="120"/>
            </w:pPr>
            <w:r w:rsidRPr="001F1A89">
              <w:t>Ik denk dat haar keus al gemaakt is hoor. Ik heb haar gesproken en ze gaf aan dat ze naar mavo</w:t>
            </w:r>
            <w:r w:rsidR="001621CD">
              <w:t xml:space="preserve"> </w:t>
            </w:r>
            <w:r w:rsidRPr="001F1A89">
              <w:t>4 zou gaan</w:t>
            </w:r>
            <w:r w:rsidR="001621CD">
              <w:t>.</w:t>
            </w:r>
          </w:p>
        </w:tc>
      </w:tr>
      <w:tr w:rsidR="005D0E4E" w:rsidRPr="001F1A89" w14:paraId="2B0D9453" w14:textId="77777777" w:rsidTr="005D0E4E">
        <w:tc>
          <w:tcPr>
            <w:tcW w:w="2122" w:type="dxa"/>
          </w:tcPr>
          <w:p w14:paraId="48D68C0D" w14:textId="06EA4A81" w:rsidR="005D0E4E" w:rsidRPr="001F1A89" w:rsidRDefault="00551956" w:rsidP="00C317F2">
            <w:pPr>
              <w:spacing w:after="120"/>
            </w:pPr>
            <w:r>
              <w:t>Docent 2</w:t>
            </w:r>
            <w:r w:rsidR="005D0E4E" w:rsidRPr="001F1A89">
              <w:t xml:space="preserve"> </w:t>
            </w:r>
          </w:p>
        </w:tc>
        <w:tc>
          <w:tcPr>
            <w:tcW w:w="6242" w:type="dxa"/>
          </w:tcPr>
          <w:p w14:paraId="69C7A4E3" w14:textId="0CA6DBDD" w:rsidR="005D0E4E" w:rsidRPr="001F1A89" w:rsidRDefault="005D0E4E" w:rsidP="00C317F2">
            <w:pPr>
              <w:spacing w:after="120"/>
            </w:pPr>
            <w:r w:rsidRPr="001F1A89">
              <w:t>Dit is hetzelfde als vorig jaar, want ze is toen met z</w:t>
            </w:r>
            <w:r>
              <w:t>omerschool overgegaan naar h</w:t>
            </w:r>
            <w:r w:rsidR="00AE5288">
              <w:t xml:space="preserve">avo </w:t>
            </w:r>
            <w:r>
              <w:t>3. Ze w</w:t>
            </w:r>
            <w:r w:rsidRPr="001F1A89">
              <w:t>as net over, net niet afgewezen</w:t>
            </w:r>
            <w:r w:rsidR="00B10B8F">
              <w:t>.</w:t>
            </w:r>
          </w:p>
        </w:tc>
      </w:tr>
      <w:tr w:rsidR="005D0E4E" w:rsidRPr="001F1A89" w14:paraId="665DA32D" w14:textId="77777777" w:rsidTr="005D0E4E">
        <w:tc>
          <w:tcPr>
            <w:tcW w:w="2122" w:type="dxa"/>
          </w:tcPr>
          <w:p w14:paraId="42FFF14B" w14:textId="64B36EEA" w:rsidR="005D0E4E" w:rsidRPr="001F1A89" w:rsidRDefault="00551956" w:rsidP="00C317F2">
            <w:pPr>
              <w:spacing w:after="120"/>
            </w:pPr>
            <w:r>
              <w:t>Docent 3</w:t>
            </w:r>
          </w:p>
        </w:tc>
        <w:tc>
          <w:tcPr>
            <w:tcW w:w="6242" w:type="dxa"/>
          </w:tcPr>
          <w:p w14:paraId="6FD8AC79" w14:textId="07F1885A" w:rsidR="005D0E4E" w:rsidRPr="001F1A89" w:rsidRDefault="005D0E4E" w:rsidP="00C317F2">
            <w:pPr>
              <w:spacing w:after="120"/>
            </w:pPr>
            <w:r>
              <w:t>-</w:t>
            </w:r>
            <w:r w:rsidR="00AE5288">
              <w:t xml:space="preserve"> </w:t>
            </w:r>
            <w:r>
              <w:t>onderbreekt</w:t>
            </w:r>
            <w:r w:rsidR="00AE5288">
              <w:t xml:space="preserve"> </w:t>
            </w:r>
            <w:r>
              <w:t xml:space="preserve">- </w:t>
            </w:r>
            <w:r w:rsidRPr="001F1A89">
              <w:t>Ik ben het ermee eens dat ouders de keuze hebben en dat wij dan advies geven. Maar is dit een mavokindje?</w:t>
            </w:r>
          </w:p>
        </w:tc>
      </w:tr>
      <w:tr w:rsidR="005D0E4E" w:rsidRPr="001F1A89" w14:paraId="7AE22BC4" w14:textId="77777777" w:rsidTr="005D0E4E">
        <w:tc>
          <w:tcPr>
            <w:tcW w:w="2122" w:type="dxa"/>
          </w:tcPr>
          <w:p w14:paraId="3149F40D" w14:textId="77777777" w:rsidR="005D0E4E" w:rsidRPr="001F1A89" w:rsidRDefault="005D0E4E" w:rsidP="00C317F2">
            <w:pPr>
              <w:spacing w:after="120"/>
            </w:pPr>
            <w:r w:rsidRPr="001F1A89">
              <w:t>meerderen</w:t>
            </w:r>
          </w:p>
        </w:tc>
        <w:tc>
          <w:tcPr>
            <w:tcW w:w="6242" w:type="dxa"/>
          </w:tcPr>
          <w:p w14:paraId="7D24767A" w14:textId="58089D7D" w:rsidR="005D0E4E" w:rsidRPr="001F1A89" w:rsidRDefault="005D0E4E" w:rsidP="00C317F2">
            <w:pPr>
              <w:spacing w:after="120"/>
            </w:pPr>
            <w:r>
              <w:t>Ja. Dit i</w:t>
            </w:r>
            <w:r w:rsidRPr="001F1A89">
              <w:t>s een doe-meisje, moet aan de gang, wil iets doen</w:t>
            </w:r>
            <w:r w:rsidR="00AE5288">
              <w:t>.</w:t>
            </w:r>
          </w:p>
        </w:tc>
      </w:tr>
      <w:tr w:rsidR="005D0E4E" w:rsidRPr="001F1A89" w14:paraId="4849E42C" w14:textId="77777777" w:rsidTr="005D0E4E">
        <w:tc>
          <w:tcPr>
            <w:tcW w:w="2122" w:type="dxa"/>
          </w:tcPr>
          <w:p w14:paraId="51B5EB5F" w14:textId="56403DB9" w:rsidR="005D0E4E" w:rsidRPr="001F1A89" w:rsidRDefault="00551956" w:rsidP="00C317F2">
            <w:pPr>
              <w:spacing w:after="120"/>
            </w:pPr>
            <w:r>
              <w:t>Docent 2</w:t>
            </w:r>
          </w:p>
        </w:tc>
        <w:tc>
          <w:tcPr>
            <w:tcW w:w="6242" w:type="dxa"/>
          </w:tcPr>
          <w:p w14:paraId="4B138E60" w14:textId="5D8EB879" w:rsidR="005D0E4E" w:rsidRPr="001F1A89" w:rsidRDefault="005D0E4E" w:rsidP="00C317F2">
            <w:pPr>
              <w:spacing w:after="120"/>
            </w:pPr>
            <w:r w:rsidRPr="001F1A89">
              <w:t>Ja</w:t>
            </w:r>
            <w:r>
              <w:t xml:space="preserve">, ik wilde zeggen - </w:t>
            </w:r>
            <w:r w:rsidRPr="001F1A89">
              <w:t>wa</w:t>
            </w:r>
            <w:r>
              <w:t>cht al even met hand opgestoken - (zucht)</w:t>
            </w:r>
            <w:r w:rsidRPr="001F1A89">
              <w:t xml:space="preserve">, dit is niet nieuw: </w:t>
            </w:r>
            <w:r>
              <w:t xml:space="preserve">het </w:t>
            </w:r>
            <w:r w:rsidRPr="001F1A89">
              <w:t>speelde vorig jaar ook al dat we twijfelden aan haar capaciteiten. Vorig jaar moest ze met zomerschool bewijzen dat ze het net wel kon. Anders was het toen al mavo geworden</w:t>
            </w:r>
            <w:r w:rsidR="00AE5288">
              <w:t>.</w:t>
            </w:r>
          </w:p>
        </w:tc>
      </w:tr>
      <w:tr w:rsidR="005D0E4E" w:rsidRPr="001F1A89" w14:paraId="2D87506C" w14:textId="77777777" w:rsidTr="005D0E4E">
        <w:tc>
          <w:tcPr>
            <w:tcW w:w="2122" w:type="dxa"/>
          </w:tcPr>
          <w:p w14:paraId="55C34A05" w14:textId="36EF4DE5" w:rsidR="005D0E4E" w:rsidRPr="001F1A89" w:rsidRDefault="00551956" w:rsidP="00C317F2">
            <w:pPr>
              <w:spacing w:after="120"/>
            </w:pPr>
            <w:r>
              <w:t>Docent 3</w:t>
            </w:r>
          </w:p>
        </w:tc>
        <w:tc>
          <w:tcPr>
            <w:tcW w:w="6242" w:type="dxa"/>
          </w:tcPr>
          <w:p w14:paraId="3FFB7A15" w14:textId="4747E1A8" w:rsidR="005D0E4E" w:rsidRPr="001F1A89" w:rsidRDefault="005D0E4E" w:rsidP="00C317F2">
            <w:pPr>
              <w:spacing w:after="120"/>
            </w:pPr>
            <w:r w:rsidRPr="001F1A89">
              <w:t>Ik twijfel of ze niet de capaciteiten heeft voor de havo, maar of ze vanwege het geklets en gedoe te weinig heeft gedaan</w:t>
            </w:r>
            <w:r w:rsidR="00AE5288">
              <w:t>.</w:t>
            </w:r>
          </w:p>
        </w:tc>
      </w:tr>
      <w:tr w:rsidR="005D0E4E" w:rsidRPr="001F1A89" w14:paraId="0933301C" w14:textId="77777777" w:rsidTr="005D0E4E">
        <w:tc>
          <w:tcPr>
            <w:tcW w:w="2122" w:type="dxa"/>
          </w:tcPr>
          <w:p w14:paraId="3B24FC14" w14:textId="77777777" w:rsidR="005D0E4E" w:rsidRPr="001F1A89" w:rsidRDefault="005D0E4E" w:rsidP="00C317F2">
            <w:pPr>
              <w:spacing w:after="120"/>
            </w:pPr>
            <w:r>
              <w:t>Mentor</w:t>
            </w:r>
          </w:p>
        </w:tc>
        <w:tc>
          <w:tcPr>
            <w:tcW w:w="6242" w:type="dxa"/>
          </w:tcPr>
          <w:p w14:paraId="14E751A0" w14:textId="2BA8D2DC" w:rsidR="005D0E4E" w:rsidRPr="001F1A89" w:rsidRDefault="005D0E4E" w:rsidP="00C317F2">
            <w:pPr>
              <w:spacing w:after="120"/>
            </w:pPr>
            <w:r w:rsidRPr="001F1A89">
              <w:t>Ik vind niet dat ze de capaciteiten heeft voor havo</w:t>
            </w:r>
            <w:r w:rsidR="00AE5288">
              <w:t>.</w:t>
            </w:r>
          </w:p>
        </w:tc>
      </w:tr>
      <w:tr w:rsidR="005D0E4E" w:rsidRPr="001F1A89" w14:paraId="4870FACD" w14:textId="77777777" w:rsidTr="005D0E4E">
        <w:tc>
          <w:tcPr>
            <w:tcW w:w="2122" w:type="dxa"/>
          </w:tcPr>
          <w:p w14:paraId="0BC95281" w14:textId="3DCA8782" w:rsidR="005D0E4E" w:rsidRPr="001F1A89" w:rsidRDefault="00551956" w:rsidP="00C317F2">
            <w:pPr>
              <w:spacing w:after="120"/>
            </w:pPr>
            <w:r>
              <w:t>Docent 3</w:t>
            </w:r>
          </w:p>
        </w:tc>
        <w:tc>
          <w:tcPr>
            <w:tcW w:w="6242" w:type="dxa"/>
          </w:tcPr>
          <w:p w14:paraId="456ED869" w14:textId="2D848EEB" w:rsidR="005D0E4E" w:rsidRPr="001F1A89" w:rsidRDefault="005D0E4E" w:rsidP="00C317F2">
            <w:pPr>
              <w:spacing w:after="120"/>
            </w:pPr>
            <w:r w:rsidRPr="001F1A89">
              <w:t>Ok</w:t>
            </w:r>
            <w:r w:rsidR="00EA2CF2">
              <w:t>é</w:t>
            </w:r>
            <w:r w:rsidRPr="001F1A89">
              <w:t xml:space="preserve"> prima, dan ben ik de enige</w:t>
            </w:r>
            <w:r>
              <w:t>…</w:t>
            </w:r>
          </w:p>
        </w:tc>
      </w:tr>
      <w:tr w:rsidR="005D0E4E" w:rsidRPr="001F1A89" w14:paraId="1DB32D9E" w14:textId="77777777" w:rsidTr="005D0E4E">
        <w:tc>
          <w:tcPr>
            <w:tcW w:w="2122" w:type="dxa"/>
          </w:tcPr>
          <w:p w14:paraId="31526F54" w14:textId="05EEC8E5" w:rsidR="005D0E4E" w:rsidRPr="001F1A89" w:rsidRDefault="005D0E4E" w:rsidP="00C317F2">
            <w:pPr>
              <w:spacing w:after="120"/>
            </w:pPr>
            <w:r w:rsidRPr="001F1A89">
              <w:t>T</w:t>
            </w:r>
            <w:r>
              <w:t>eamleider</w:t>
            </w:r>
          </w:p>
        </w:tc>
        <w:tc>
          <w:tcPr>
            <w:tcW w:w="6242" w:type="dxa"/>
          </w:tcPr>
          <w:p w14:paraId="4285AFB9" w14:textId="33F48350" w:rsidR="005D0E4E" w:rsidRPr="001F1A89" w:rsidRDefault="005D0E4E" w:rsidP="00C317F2">
            <w:pPr>
              <w:spacing w:after="120"/>
            </w:pPr>
            <w:r w:rsidRPr="001F1A89">
              <w:t xml:space="preserve">We hebben een digitale </w:t>
            </w:r>
            <w:r>
              <w:t>toets gemaakt bij aardrijkskunde en geschiedenis</w:t>
            </w:r>
            <w:r w:rsidRPr="001F1A89">
              <w:t xml:space="preserve"> en daar komt wel een 6,5 tot 7 uit</w:t>
            </w:r>
            <w:r w:rsidR="00E33F2F">
              <w:t>.</w:t>
            </w:r>
          </w:p>
        </w:tc>
      </w:tr>
      <w:tr w:rsidR="005D0E4E" w:rsidRPr="001F1A89" w14:paraId="78DFEA80" w14:textId="77777777" w:rsidTr="005D0E4E">
        <w:tc>
          <w:tcPr>
            <w:tcW w:w="2122" w:type="dxa"/>
          </w:tcPr>
          <w:p w14:paraId="7DE9BEF7" w14:textId="14B9B010" w:rsidR="005D0E4E" w:rsidRPr="001F1A89" w:rsidRDefault="00551956" w:rsidP="00C317F2">
            <w:pPr>
              <w:spacing w:after="120"/>
            </w:pPr>
            <w:r>
              <w:t>Docent 4</w:t>
            </w:r>
          </w:p>
        </w:tc>
        <w:tc>
          <w:tcPr>
            <w:tcW w:w="6242" w:type="dxa"/>
          </w:tcPr>
          <w:p w14:paraId="0B500F42" w14:textId="77777777" w:rsidR="005D0E4E" w:rsidRPr="001F1A89" w:rsidRDefault="005D0E4E" w:rsidP="00C317F2">
            <w:pPr>
              <w:spacing w:after="120"/>
            </w:pPr>
            <w:r w:rsidRPr="001F1A89">
              <w:t>Mag ik ook nog iets zeggen? Want ik zit hier netjes te wachten</w:t>
            </w:r>
            <w:r>
              <w:t>…</w:t>
            </w:r>
          </w:p>
          <w:p w14:paraId="1965FE77" w14:textId="5819611F" w:rsidR="005D0E4E" w:rsidRPr="001F1A89" w:rsidRDefault="005D0E4E" w:rsidP="00C317F2">
            <w:pPr>
              <w:spacing w:after="120"/>
            </w:pPr>
            <w:r w:rsidRPr="001F1A89">
              <w:t>Ik vind haar houding positief veranderd. Ik vond haar eerst gewoon vervelend en ongeïnteresseerd. Nu is ze qua houding vooruit gegaan maar ze kan het niet aan. Dus h</w:t>
            </w:r>
            <w:r w:rsidR="00FA43AA">
              <w:t xml:space="preserve">avo </w:t>
            </w:r>
            <w:r w:rsidRPr="001F1A89">
              <w:t>3 nog een keer zorgt niet voor meer inzicht.</w:t>
            </w:r>
          </w:p>
        </w:tc>
      </w:tr>
      <w:tr w:rsidR="005D0E4E" w:rsidRPr="001F1A89" w14:paraId="2ED3C83C" w14:textId="77777777" w:rsidTr="005D0E4E">
        <w:tc>
          <w:tcPr>
            <w:tcW w:w="2122" w:type="dxa"/>
          </w:tcPr>
          <w:p w14:paraId="41343772" w14:textId="349D9CEF" w:rsidR="005D0E4E" w:rsidRPr="001F1A89" w:rsidRDefault="005D0E4E" w:rsidP="00C317F2">
            <w:pPr>
              <w:spacing w:after="120"/>
            </w:pPr>
            <w:r w:rsidRPr="001F1A89">
              <w:t>T</w:t>
            </w:r>
            <w:r>
              <w:t>eamleider</w:t>
            </w:r>
          </w:p>
        </w:tc>
        <w:tc>
          <w:tcPr>
            <w:tcW w:w="6242" w:type="dxa"/>
          </w:tcPr>
          <w:p w14:paraId="0B3FEF80" w14:textId="2D7C3F8B" w:rsidR="005D0E4E" w:rsidRPr="001F1A89" w:rsidRDefault="005D0E4E" w:rsidP="00C317F2">
            <w:pPr>
              <w:spacing w:after="120"/>
            </w:pPr>
            <w:r w:rsidRPr="001F1A89">
              <w:t>Dan gaan we stemmen voor het advies. Je mag dus onthouden. Het gaat om het advies mavo</w:t>
            </w:r>
            <w:r w:rsidR="0004749E">
              <w:t xml:space="preserve"> </w:t>
            </w:r>
            <w:r w:rsidRPr="001F1A89">
              <w:t>4.</w:t>
            </w:r>
            <w:r>
              <w:t xml:space="preserve"> </w:t>
            </w:r>
            <w:r w:rsidRPr="001F1A89">
              <w:t>Wie is tegen?</w:t>
            </w:r>
            <w:r>
              <w:t xml:space="preserve"> Niemand is tegen advies m</w:t>
            </w:r>
            <w:r w:rsidR="0004749E">
              <w:t xml:space="preserve">avo </w:t>
            </w:r>
            <w:r>
              <w:t>4. Ze s</w:t>
            </w:r>
            <w:r w:rsidR="0004749E">
              <w:t>t</w:t>
            </w:r>
            <w:r w:rsidRPr="001F1A89">
              <w:t xml:space="preserve">roomt dus af naar </w:t>
            </w:r>
            <w:r w:rsidR="0004749E">
              <w:t xml:space="preserve">mavo </w:t>
            </w:r>
            <w:r w:rsidRPr="001F1A89">
              <w:t>4</w:t>
            </w:r>
            <w:r w:rsidR="0004749E">
              <w:t>.</w:t>
            </w:r>
          </w:p>
        </w:tc>
      </w:tr>
    </w:tbl>
    <w:p w14:paraId="56FEA8C2" w14:textId="77777777" w:rsidR="00200D2B" w:rsidRDefault="00200D2B"/>
    <w:sectPr w:rsidR="00200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C7"/>
    <w:rsid w:val="0004749E"/>
    <w:rsid w:val="000800A6"/>
    <w:rsid w:val="000A11E2"/>
    <w:rsid w:val="000F0C9F"/>
    <w:rsid w:val="00150A81"/>
    <w:rsid w:val="00154503"/>
    <w:rsid w:val="0015651D"/>
    <w:rsid w:val="001621CD"/>
    <w:rsid w:val="00200D2B"/>
    <w:rsid w:val="00220BF9"/>
    <w:rsid w:val="0022587C"/>
    <w:rsid w:val="00230068"/>
    <w:rsid w:val="00297BBE"/>
    <w:rsid w:val="003A184B"/>
    <w:rsid w:val="00437995"/>
    <w:rsid w:val="004D3287"/>
    <w:rsid w:val="004E26A2"/>
    <w:rsid w:val="00525642"/>
    <w:rsid w:val="005322BC"/>
    <w:rsid w:val="00551956"/>
    <w:rsid w:val="005B1162"/>
    <w:rsid w:val="005D0E4E"/>
    <w:rsid w:val="005D24AE"/>
    <w:rsid w:val="005F494C"/>
    <w:rsid w:val="0060161D"/>
    <w:rsid w:val="00637D02"/>
    <w:rsid w:val="00667766"/>
    <w:rsid w:val="006D06FD"/>
    <w:rsid w:val="006D083E"/>
    <w:rsid w:val="006D6BCA"/>
    <w:rsid w:val="006E15DD"/>
    <w:rsid w:val="007163BD"/>
    <w:rsid w:val="00751C6F"/>
    <w:rsid w:val="00755251"/>
    <w:rsid w:val="007E0876"/>
    <w:rsid w:val="00815E0A"/>
    <w:rsid w:val="008246F5"/>
    <w:rsid w:val="008813FD"/>
    <w:rsid w:val="008B77BB"/>
    <w:rsid w:val="00935C01"/>
    <w:rsid w:val="00980F3D"/>
    <w:rsid w:val="009D18B7"/>
    <w:rsid w:val="00A36B92"/>
    <w:rsid w:val="00A8308F"/>
    <w:rsid w:val="00AA25C7"/>
    <w:rsid w:val="00AE5288"/>
    <w:rsid w:val="00AF5F2E"/>
    <w:rsid w:val="00B10B8F"/>
    <w:rsid w:val="00B136D8"/>
    <w:rsid w:val="00B27425"/>
    <w:rsid w:val="00B501DB"/>
    <w:rsid w:val="00BB493C"/>
    <w:rsid w:val="00BB4FBF"/>
    <w:rsid w:val="00BF46C3"/>
    <w:rsid w:val="00C25B33"/>
    <w:rsid w:val="00C317F2"/>
    <w:rsid w:val="00C41ED1"/>
    <w:rsid w:val="00C53F75"/>
    <w:rsid w:val="00D6379D"/>
    <w:rsid w:val="00DA1F0D"/>
    <w:rsid w:val="00DA5AD7"/>
    <w:rsid w:val="00DF10FB"/>
    <w:rsid w:val="00DF7B47"/>
    <w:rsid w:val="00E15430"/>
    <w:rsid w:val="00E22858"/>
    <w:rsid w:val="00E33F2F"/>
    <w:rsid w:val="00E47A00"/>
    <w:rsid w:val="00E61B39"/>
    <w:rsid w:val="00E758A2"/>
    <w:rsid w:val="00E8417E"/>
    <w:rsid w:val="00E87830"/>
    <w:rsid w:val="00EA2CF2"/>
    <w:rsid w:val="00F127D0"/>
    <w:rsid w:val="00F41320"/>
    <w:rsid w:val="00FA43AA"/>
    <w:rsid w:val="00FF3E11"/>
    <w:rsid w:val="00FF44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EFDE"/>
  <w15:chartTrackingRefBased/>
  <w15:docId w15:val="{0DBCD81B-ECA3-4A78-A8A8-8DFE1515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25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F4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2D530784CAA046937FBCCF9829A335" ma:contentTypeVersion="10" ma:contentTypeDescription="Een nieuw document maken." ma:contentTypeScope="" ma:versionID="cbe93208649b904d9690f4db339db06f">
  <xsd:schema xmlns:xsd="http://www.w3.org/2001/XMLSchema" xmlns:xs="http://www.w3.org/2001/XMLSchema" xmlns:p="http://schemas.microsoft.com/office/2006/metadata/properties" xmlns:ns2="f0646942-7b90-48ba-80ec-19be27317789" targetNamespace="http://schemas.microsoft.com/office/2006/metadata/properties" ma:root="true" ma:fieldsID="e28fa51ce5696331c54b8313d59082fa" ns2:_="">
    <xsd:import namespace="f0646942-7b90-48ba-80ec-19be273177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46942-7b90-48ba-80ec-19be27317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1C599-01C4-41BF-BF9B-97FA538C3C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7CC744-08BE-4C2F-A9A5-70BD747F3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46942-7b90-48ba-80ec-19be27317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1B8C5-7C44-4836-A358-F0D77A522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1982</Words>
  <Characters>10906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Babs Rosenmuller</dc:creator>
  <cp:keywords/>
  <dc:description/>
  <cp:lastModifiedBy>Edwin Buijs</cp:lastModifiedBy>
  <cp:revision>78</cp:revision>
  <dcterms:created xsi:type="dcterms:W3CDTF">2022-05-23T16:16:00Z</dcterms:created>
  <dcterms:modified xsi:type="dcterms:W3CDTF">2022-06-01T11:49:00Z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0x010100CE2D530784CAA046937FBCCF9829A335</vt:lpwstr>
  </property>
</Properties>
</file>